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F425" w14:textId="27DC7E54" w:rsidR="00FA0711" w:rsidRPr="005C4AED" w:rsidRDefault="00FA0711" w:rsidP="00FA0711">
      <w:pPr>
        <w:snapToGrid w:val="0"/>
        <w:spacing w:beforeLines="10" w:before="36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5C4AED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國立高雄師範大學師資生參與「三周集中實習」個人班級活動</w:t>
      </w:r>
      <w:r w:rsidR="005C4AED" w:rsidRPr="005C4AED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教學實習</w:t>
      </w:r>
      <w:r w:rsidRPr="005C4AED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紀錄表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937"/>
        <w:gridCol w:w="1634"/>
        <w:gridCol w:w="3453"/>
      </w:tblGrid>
      <w:tr w:rsidR="00FA0711" w:rsidRPr="00136FAD" w14:paraId="1CF7BFC0" w14:textId="77777777" w:rsidTr="008E03DD">
        <w:trPr>
          <w:trHeight w:val="523"/>
          <w:jc w:val="center"/>
        </w:trPr>
        <w:tc>
          <w:tcPr>
            <w:tcW w:w="9608" w:type="dxa"/>
            <w:gridSpan w:val="4"/>
            <w:shd w:val="clear" w:color="auto" w:fill="auto"/>
            <w:vAlign w:val="center"/>
          </w:tcPr>
          <w:p w14:paraId="2630108D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基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料</w:t>
            </w:r>
          </w:p>
        </w:tc>
      </w:tr>
      <w:tr w:rsidR="00FA0711" w:rsidRPr="00136FAD" w14:paraId="08713BF3" w14:textId="77777777" w:rsidTr="008E03DD">
        <w:trPr>
          <w:trHeight w:val="720"/>
          <w:jc w:val="center"/>
        </w:trPr>
        <w:tc>
          <w:tcPr>
            <w:tcW w:w="15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3EA03" w14:textId="77777777" w:rsidR="00FA0711" w:rsidRPr="00136FAD" w:rsidRDefault="00FA0711" w:rsidP="008E03D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B556F2" w14:textId="77777777" w:rsidR="00FA0711" w:rsidRPr="00136FAD" w:rsidRDefault="00FA0711" w:rsidP="008E0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D5644C" w14:textId="77777777" w:rsidR="00FA0711" w:rsidRPr="00136FAD" w:rsidRDefault="00FA0711" w:rsidP="008E0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就讀系級</w:t>
            </w:r>
          </w:p>
        </w:tc>
        <w:tc>
          <w:tcPr>
            <w:tcW w:w="34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757E0A" w14:textId="77777777" w:rsidR="00FA0711" w:rsidRPr="00136FAD" w:rsidRDefault="00FA0711" w:rsidP="008E0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A0711" w:rsidRPr="00136FAD" w14:paraId="5141D80E" w14:textId="77777777" w:rsidTr="008E03DD">
        <w:trPr>
          <w:trHeight w:val="720"/>
          <w:jc w:val="center"/>
        </w:trPr>
        <w:tc>
          <w:tcPr>
            <w:tcW w:w="15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15858F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實習學校</w:t>
            </w:r>
          </w:p>
        </w:tc>
        <w:tc>
          <w:tcPr>
            <w:tcW w:w="802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1A634" w14:textId="77777777" w:rsidR="00FA0711" w:rsidRPr="00136FAD" w:rsidRDefault="00FA0711" w:rsidP="008E03DD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A0711" w:rsidRPr="00136FAD" w14:paraId="3969EF9F" w14:textId="77777777" w:rsidTr="008E03DD">
        <w:trPr>
          <w:trHeight w:val="432"/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660A6FA5" w14:textId="77777777" w:rsidR="00FA0711" w:rsidRPr="00136FAD" w:rsidRDefault="00FA0711" w:rsidP="008E03DD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 動 概 況 紀 錄 表</w:t>
            </w:r>
          </w:p>
        </w:tc>
      </w:tr>
      <w:tr w:rsidR="00FA0711" w:rsidRPr="00136FAD" w14:paraId="0677DE8B" w14:textId="77777777" w:rsidTr="008E03DD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1A8912" w14:textId="77777777" w:rsidR="00FA0711" w:rsidRPr="008E334E" w:rsidRDefault="00FA0711" w:rsidP="008E03DD">
            <w:pPr>
              <w:spacing w:line="360" w:lineRule="exact"/>
              <w:ind w:left="560" w:hangingChars="200" w:hanging="560"/>
              <w:rPr>
                <w:rFonts w:ascii="Times New Roman" w:eastAsia="標楷體" w:hAnsi="Times New Roman" w:cs="Times New Roman"/>
                <w:sz w:val="22"/>
              </w:rPr>
            </w:pP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一、</w:t>
            </w:r>
            <w:r w:rsidRPr="008E334E">
              <w:rPr>
                <w:rFonts w:ascii="Times New Roman" w:eastAsia="標楷體" w:hAnsi="Times New Roman" w:cs="Times New Roman"/>
                <w:sz w:val="28"/>
                <w:szCs w:val="28"/>
              </w:rPr>
              <w:t>Facts(</w:t>
            </w:r>
            <w:r w:rsidRPr="008E334E">
              <w:rPr>
                <w:rFonts w:ascii="Times New Roman" w:eastAsia="標楷體" w:hAnsi="Times New Roman" w:cs="Times New Roman"/>
                <w:sz w:val="28"/>
                <w:szCs w:val="28"/>
              </w:rPr>
              <w:t>事實</w:t>
            </w:r>
            <w:r w:rsidRPr="008E334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E334E">
              <w:rPr>
                <w:rFonts w:ascii="Times New Roman" w:eastAsia="標楷體" w:hAnsi="Times New Roman" w:cs="Times New Roman"/>
                <w:sz w:val="28"/>
                <w:szCs w:val="28"/>
              </w:rPr>
              <w:t>：例如，敘說班級情境中師生互動、同儕互動或親師互動之人事時地物。</w:t>
            </w:r>
          </w:p>
          <w:p w14:paraId="05093702" w14:textId="77777777" w:rsidR="00FA0711" w:rsidRPr="008E334E" w:rsidRDefault="00FA0711" w:rsidP="008E03DD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14:paraId="4D8FF56F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6C77586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CF4531F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425A400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31188BD" w14:textId="77777777" w:rsidR="00FA0711" w:rsidRPr="001631CB" w:rsidRDefault="00FA0711" w:rsidP="008E03DD">
            <w:pPr>
              <w:spacing w:line="360" w:lineRule="exac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二、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Feelings(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感受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：例如，敘說你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/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妳對此事實或事件的感受。</w:t>
            </w:r>
          </w:p>
          <w:p w14:paraId="12B7945A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7C3046F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F8DD197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EAE81B1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7B25C9D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097A982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54EBC17" w14:textId="77777777" w:rsidR="00FA0711" w:rsidRPr="001631CB" w:rsidRDefault="00FA0711" w:rsidP="008E03DD">
            <w:pPr>
              <w:spacing w:line="360" w:lineRule="exac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三、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Finding meanings(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發現意義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：例如，我在這個事件中獲得的新知、班級經營技巧、人際溝通策略或啟發。</w:t>
            </w:r>
          </w:p>
          <w:p w14:paraId="28928C5C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91F5C46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3239B68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80DC48A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339C137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9B64814" w14:textId="77777777" w:rsidR="00FA0711" w:rsidRPr="001631CB" w:rsidRDefault="00FA0711" w:rsidP="008E03DD">
            <w:pPr>
              <w:spacing w:line="360" w:lineRule="exac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四、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Future actions(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未來行動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：例如，我如何運用上述啟發在未來的教育實習、班級經營或生活中。</w:t>
            </w:r>
          </w:p>
          <w:p w14:paraId="30F7ECBA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2415DA9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0B2D7D1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80E21FA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13A3E61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277B874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5EBE9DF" w14:textId="77777777" w:rsidR="00FA0711" w:rsidRPr="001631CB" w:rsidRDefault="00FA0711" w:rsidP="008E03DD">
            <w:pPr>
              <w:rPr>
                <w:rFonts w:ascii="Times New Roman" w:hAnsi="Times New Roman" w:cs="Times New Roman"/>
              </w:rPr>
            </w:pPr>
          </w:p>
        </w:tc>
      </w:tr>
    </w:tbl>
    <w:p w14:paraId="3FA12C66" w14:textId="77777777" w:rsidR="00FA0711" w:rsidRDefault="00FA0711" w:rsidP="00FA0711">
      <w:pPr>
        <w:widowControl/>
      </w:pP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804"/>
      </w:tblGrid>
      <w:tr w:rsidR="00FA0711" w:rsidRPr="00136FAD" w14:paraId="6852CAAC" w14:textId="77777777" w:rsidTr="008E03DD">
        <w:trPr>
          <w:trHeight w:val="540"/>
          <w:jc w:val="center"/>
        </w:trPr>
        <w:tc>
          <w:tcPr>
            <w:tcW w:w="96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25311DD9" w14:textId="35D4EC5D" w:rsidR="00FA0711" w:rsidRPr="009A2170" w:rsidRDefault="00FA0711" w:rsidP="008E03DD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4"/>
              </w:rPr>
            </w:pPr>
            <w:r w:rsidRPr="00AF0FD0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lastRenderedPageBreak/>
              <w:t xml:space="preserve">  </w:t>
            </w:r>
            <w:r w:rsidRPr="009A2170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="005C4AE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 xml:space="preserve">教 學 </w:t>
            </w:r>
            <w:r w:rsidRPr="009A2170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>實</w:t>
            </w:r>
            <w:r w:rsidR="005C4AE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9A2170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>習</w:t>
            </w:r>
            <w:r w:rsidR="005C4AE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9A2170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>照</w:t>
            </w:r>
            <w:r w:rsidR="005C4AE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 xml:space="preserve"> 片 </w:t>
            </w:r>
            <w:r w:rsidRPr="009A2170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>集</w:t>
            </w:r>
            <w:r w:rsidR="005C4AE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9A2170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>錦</w:t>
            </w:r>
          </w:p>
        </w:tc>
      </w:tr>
      <w:tr w:rsidR="00FA0711" w:rsidRPr="00136FAD" w14:paraId="2B30E37E" w14:textId="77777777" w:rsidTr="008E03DD">
        <w:trPr>
          <w:trHeight w:val="3911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4B361534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color w:val="C0C0C0"/>
                <w:sz w:val="36"/>
                <w:szCs w:val="36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74D85B3B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</w:tr>
      <w:tr w:rsidR="00FA0711" w:rsidRPr="00136FAD" w14:paraId="026B562A" w14:textId="77777777" w:rsidTr="008E03DD">
        <w:trPr>
          <w:trHeight w:val="523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0D941266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04927A52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FA0711" w:rsidRPr="00136FAD" w14:paraId="6CABD195" w14:textId="77777777" w:rsidTr="008E03DD">
        <w:trPr>
          <w:trHeight w:val="3911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6AD5297A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color w:val="C0C0C0"/>
                <w:sz w:val="36"/>
                <w:szCs w:val="36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0EA50B36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</w:tr>
      <w:tr w:rsidR="00FA0711" w:rsidRPr="00136FAD" w14:paraId="27080217" w14:textId="77777777" w:rsidTr="008E03DD">
        <w:trPr>
          <w:trHeight w:val="523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16943F76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50534EEF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FA0711" w:rsidRPr="00136FAD" w14:paraId="1CA202C7" w14:textId="77777777" w:rsidTr="008E03DD">
        <w:trPr>
          <w:trHeight w:val="3851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7944E8F8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color w:val="C0C0C0"/>
                <w:sz w:val="36"/>
                <w:szCs w:val="36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63AA7045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</w:tr>
      <w:tr w:rsidR="00FA0711" w:rsidRPr="00136FAD" w14:paraId="6F017BC7" w14:textId="77777777" w:rsidTr="008E03DD">
        <w:trPr>
          <w:trHeight w:val="523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0E513B80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5D64619C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</w:tbl>
    <w:p w14:paraId="70442276" w14:textId="7EA42B0C" w:rsidR="00C142B8" w:rsidRDefault="00C142B8" w:rsidP="00FA0711">
      <w:pPr>
        <w:widowControl/>
      </w:pPr>
    </w:p>
    <w:sectPr w:rsidR="00C142B8" w:rsidSect="00FA071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11"/>
    <w:rsid w:val="005C4AED"/>
    <w:rsid w:val="009A2170"/>
    <w:rsid w:val="00AE5121"/>
    <w:rsid w:val="00C142B8"/>
    <w:rsid w:val="00CD130C"/>
    <w:rsid w:val="00E76847"/>
    <w:rsid w:val="00F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D087"/>
  <w15:chartTrackingRefBased/>
  <w15:docId w15:val="{36FFC4DF-BD2C-45AA-97E9-26D94813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7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2025-03-04T02:13:00Z</dcterms:created>
  <dcterms:modified xsi:type="dcterms:W3CDTF">2026-02-12T01:18:00Z</dcterms:modified>
</cp:coreProperties>
</file>