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9"/>
        <w:gridCol w:w="569"/>
        <w:gridCol w:w="1713"/>
        <w:gridCol w:w="69"/>
        <w:gridCol w:w="256"/>
        <w:gridCol w:w="110"/>
        <w:gridCol w:w="338"/>
        <w:gridCol w:w="44"/>
        <w:gridCol w:w="534"/>
        <w:gridCol w:w="17"/>
        <w:gridCol w:w="650"/>
        <w:gridCol w:w="1215"/>
        <w:gridCol w:w="917"/>
        <w:gridCol w:w="377"/>
        <w:gridCol w:w="23"/>
        <w:gridCol w:w="519"/>
        <w:gridCol w:w="679"/>
        <w:gridCol w:w="1722"/>
      </w:tblGrid>
      <w:tr w:rsidR="00A000FC" w:rsidRPr="003724B1" w:rsidTr="00E06B3D">
        <w:trPr>
          <w:trHeight w:val="897"/>
          <w:jc w:val="center"/>
        </w:trPr>
        <w:tc>
          <w:tcPr>
            <w:tcW w:w="5000" w:type="pct"/>
            <w:gridSpan w:val="18"/>
            <w:vAlign w:val="center"/>
          </w:tcPr>
          <w:p w:rsidR="002F2353" w:rsidRPr="005A11DA" w:rsidRDefault="002F2353" w:rsidP="0024408D">
            <w:pPr>
              <w:pStyle w:val="a3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  <w:r w:rsidRPr="005A11DA">
              <w:rPr>
                <w:rFonts w:ascii="標楷體" w:eastAsia="標楷體" w:hAnsi="標楷體" w:hint="eastAsia"/>
                <w:b/>
                <w:sz w:val="32"/>
                <w:szCs w:val="40"/>
              </w:rPr>
              <w:t>國立高雄師範</w:t>
            </w:r>
            <w:r w:rsidRPr="005A11DA">
              <w:rPr>
                <w:rFonts w:ascii="標楷體" w:eastAsia="標楷體" w:hAnsi="標楷體"/>
                <w:b/>
                <w:sz w:val="32"/>
                <w:szCs w:val="40"/>
              </w:rPr>
              <w:t>大學</w:t>
            </w:r>
            <w:r w:rsidRPr="005A11DA">
              <w:rPr>
                <w:rFonts w:ascii="標楷體" w:eastAsia="標楷體" w:hAnsi="標楷體" w:hint="eastAsia"/>
                <w:b/>
                <w:noProof/>
                <w:color w:val="0000CC"/>
                <w:sz w:val="32"/>
                <w:szCs w:val="40"/>
                <w:bdr w:val="single" w:sz="4" w:space="0" w:color="auto"/>
                <w:shd w:val="pct15" w:color="auto" w:fill="FFFFFF"/>
              </w:rPr>
              <w:t>國民小學</w:t>
            </w:r>
            <w:r w:rsidRPr="005A11DA">
              <w:rPr>
                <w:rFonts w:ascii="標楷體" w:eastAsia="標楷體" w:hAnsi="標楷體"/>
                <w:b/>
                <w:noProof/>
                <w:sz w:val="32"/>
                <w:szCs w:val="40"/>
              </w:rPr>
              <w:t>教師</w:t>
            </w:r>
            <w:r w:rsidRPr="005A11DA">
              <w:rPr>
                <w:rFonts w:ascii="標楷體" w:eastAsia="標楷體" w:hAnsi="標楷體"/>
                <w:b/>
                <w:sz w:val="32"/>
                <w:szCs w:val="40"/>
              </w:rPr>
              <w:t>師資職前</w:t>
            </w:r>
            <w:r w:rsidR="00073DA9" w:rsidRPr="005A11DA">
              <w:rPr>
                <w:rFonts w:ascii="標楷體" w:eastAsia="標楷體" w:hAnsi="標楷體" w:hint="eastAsia"/>
                <w:b/>
                <w:sz w:val="32"/>
                <w:szCs w:val="40"/>
              </w:rPr>
              <w:t>教育專業課程</w:t>
            </w:r>
          </w:p>
          <w:p w:rsidR="00E2281A" w:rsidRPr="005A11DA" w:rsidRDefault="00073DA9" w:rsidP="0024408D">
            <w:pPr>
              <w:spacing w:line="400" w:lineRule="exact"/>
              <w:jc w:val="center"/>
              <w:rPr>
                <w:rFonts w:eastAsia="標楷體"/>
                <w:b/>
                <w:color w:val="FF0000"/>
                <w:sz w:val="32"/>
                <w:szCs w:val="40"/>
              </w:rPr>
            </w:pPr>
            <w:r w:rsidRPr="005A11DA">
              <w:rPr>
                <w:rFonts w:eastAsia="標楷體" w:hint="eastAsia"/>
                <w:b/>
                <w:sz w:val="32"/>
                <w:szCs w:val="40"/>
              </w:rPr>
              <w:t>抵免學分</w:t>
            </w:r>
            <w:r w:rsidRPr="005A11DA">
              <w:rPr>
                <w:rFonts w:eastAsia="標楷體"/>
                <w:b/>
                <w:sz w:val="32"/>
                <w:szCs w:val="40"/>
              </w:rPr>
              <w:t>審查認定申請表</w:t>
            </w:r>
            <w:r w:rsidRPr="005A11DA">
              <w:rPr>
                <w:rFonts w:eastAsia="標楷體" w:hint="eastAsia"/>
                <w:b/>
                <w:color w:val="FF0000"/>
                <w:sz w:val="32"/>
                <w:szCs w:val="40"/>
              </w:rPr>
              <w:t>(</w:t>
            </w:r>
            <w:r w:rsidRPr="005A11DA">
              <w:rPr>
                <w:rFonts w:eastAsia="標楷體" w:hint="eastAsia"/>
                <w:b/>
                <w:color w:val="FF0000"/>
                <w:sz w:val="32"/>
                <w:szCs w:val="40"/>
              </w:rPr>
              <w:t>請以電腦</w:t>
            </w:r>
            <w:proofErr w:type="gramStart"/>
            <w:r w:rsidRPr="005A11DA">
              <w:rPr>
                <w:rFonts w:eastAsia="標楷體" w:hint="eastAsia"/>
                <w:b/>
                <w:color w:val="FF0000"/>
                <w:sz w:val="32"/>
                <w:szCs w:val="40"/>
              </w:rPr>
              <w:t>繕</w:t>
            </w:r>
            <w:proofErr w:type="gramEnd"/>
            <w:r w:rsidRPr="005A11DA">
              <w:rPr>
                <w:rFonts w:eastAsia="標楷體" w:hint="eastAsia"/>
                <w:b/>
                <w:color w:val="FF0000"/>
                <w:sz w:val="32"/>
                <w:szCs w:val="40"/>
              </w:rPr>
              <w:t>打文字，勿手寫</w:t>
            </w:r>
            <w:r w:rsidRPr="005A11DA">
              <w:rPr>
                <w:rFonts w:eastAsia="標楷體" w:hint="eastAsia"/>
                <w:b/>
                <w:color w:val="FF0000"/>
                <w:sz w:val="32"/>
                <w:szCs w:val="40"/>
              </w:rPr>
              <w:t>)</w:t>
            </w:r>
          </w:p>
          <w:p w:rsidR="00073DA9" w:rsidRPr="005A11DA" w:rsidRDefault="00E2281A" w:rsidP="0024408D">
            <w:pPr>
              <w:spacing w:line="400" w:lineRule="exact"/>
              <w:jc w:val="center"/>
              <w:rPr>
                <w:rFonts w:eastAsia="標楷體"/>
                <w:noProof/>
                <w:color w:val="000000"/>
                <w:sz w:val="32"/>
                <w:szCs w:val="40"/>
                <w:bdr w:val="single" w:sz="4" w:space="0" w:color="auto"/>
              </w:rPr>
            </w:pPr>
            <w:r w:rsidRPr="005A11DA">
              <w:rPr>
                <w:rFonts w:eastAsia="標楷體" w:hint="eastAsia"/>
                <w:b/>
                <w:color w:val="FF0000"/>
                <w:sz w:val="32"/>
                <w:szCs w:val="40"/>
                <w:bdr w:val="single" w:sz="4" w:space="0" w:color="auto"/>
              </w:rPr>
              <w:t>11</w:t>
            </w:r>
            <w:r w:rsidR="00BD208F">
              <w:rPr>
                <w:rFonts w:eastAsia="標楷體" w:hint="eastAsia"/>
                <w:b/>
                <w:color w:val="FF0000"/>
                <w:sz w:val="32"/>
                <w:szCs w:val="40"/>
                <w:bdr w:val="single" w:sz="4" w:space="0" w:color="auto"/>
              </w:rPr>
              <w:t>5</w:t>
            </w:r>
            <w:r w:rsidRPr="005A11DA">
              <w:rPr>
                <w:rFonts w:eastAsia="標楷體" w:hint="eastAsia"/>
                <w:b/>
                <w:color w:val="FF0000"/>
                <w:sz w:val="32"/>
                <w:szCs w:val="40"/>
                <w:bdr w:val="single" w:sz="4" w:space="0" w:color="auto"/>
              </w:rPr>
              <w:t>年</w:t>
            </w:r>
            <w:r w:rsidR="0065727F" w:rsidRPr="0065727F">
              <w:rPr>
                <w:rFonts w:eastAsia="標楷體" w:hint="eastAsia"/>
                <w:b/>
                <w:color w:val="FF0000"/>
                <w:sz w:val="32"/>
                <w:szCs w:val="40"/>
              </w:rPr>
              <w:t xml:space="preserve"> </w:t>
            </w:r>
            <w:bookmarkStart w:id="0" w:name="_GoBack"/>
            <w:bookmarkEnd w:id="0"/>
            <w:r w:rsidR="0065727F" w:rsidRPr="0065727F">
              <w:rPr>
                <w:rFonts w:eastAsia="標楷體" w:hint="eastAsia"/>
                <w:b/>
                <w:color w:val="FF0000"/>
                <w:sz w:val="32"/>
                <w:szCs w:val="40"/>
              </w:rPr>
              <w:t xml:space="preserve"> </w:t>
            </w:r>
            <w:r w:rsidR="0065727F">
              <w:rPr>
                <w:rFonts w:eastAsia="標楷體" w:hint="eastAsia"/>
                <w:b/>
                <w:color w:val="FF0000"/>
                <w:sz w:val="36"/>
                <w:szCs w:val="32"/>
              </w:rPr>
              <w:t>1150722</w:t>
            </w:r>
            <w:r w:rsidR="0065727F">
              <w:rPr>
                <w:rFonts w:eastAsia="標楷體" w:hint="eastAsia"/>
                <w:b/>
                <w:color w:val="FF0000"/>
                <w:sz w:val="36"/>
                <w:szCs w:val="32"/>
              </w:rPr>
              <w:t>要點</w:t>
            </w:r>
          </w:p>
          <w:p w:rsidR="00A000FC" w:rsidRPr="003724B1" w:rsidRDefault="00A000FC" w:rsidP="0024408D">
            <w:pPr>
              <w:spacing w:line="300" w:lineRule="exact"/>
              <w:ind w:right="403"/>
              <w:rPr>
                <w:rFonts w:eastAsia="標楷體"/>
                <w:color w:val="000000"/>
                <w:sz w:val="20"/>
                <w:szCs w:val="20"/>
              </w:rPr>
            </w:pPr>
            <w:r w:rsidRPr="00E14A16">
              <w:rPr>
                <w:rFonts w:eastAsia="標楷體"/>
                <w:noProof/>
                <w:color w:val="000000"/>
                <w:szCs w:val="20"/>
              </w:rPr>
              <w:t>收件日期：</w:t>
            </w:r>
            <w:r w:rsidRPr="00E14A16">
              <w:rPr>
                <w:rFonts w:eastAsia="標楷體"/>
                <w:noProof/>
                <w:color w:val="000000"/>
                <w:szCs w:val="20"/>
              </w:rPr>
              <w:t xml:space="preserve"> </w:t>
            </w:r>
            <w:r w:rsidR="00BD208F">
              <w:rPr>
                <w:rFonts w:eastAsia="標楷體" w:hint="eastAsia"/>
                <w:noProof/>
                <w:color w:val="000000"/>
                <w:szCs w:val="20"/>
              </w:rPr>
              <w:t>115</w:t>
            </w:r>
            <w:r w:rsidR="00CE01BF">
              <w:rPr>
                <w:rFonts w:eastAsia="標楷體"/>
                <w:noProof/>
                <w:color w:val="000000"/>
                <w:szCs w:val="20"/>
              </w:rPr>
              <w:t xml:space="preserve"> </w:t>
            </w:r>
            <w:r w:rsidRPr="00E14A16">
              <w:rPr>
                <w:rFonts w:eastAsia="標楷體"/>
                <w:noProof/>
                <w:color w:val="000000"/>
                <w:szCs w:val="20"/>
              </w:rPr>
              <w:t>年</w:t>
            </w:r>
            <w:r w:rsidR="00CE01BF">
              <w:rPr>
                <w:rFonts w:eastAsia="標楷體"/>
                <w:noProof/>
                <w:color w:val="000000"/>
                <w:szCs w:val="20"/>
              </w:rPr>
              <w:t xml:space="preserve"> 7 </w:t>
            </w:r>
            <w:r w:rsidRPr="00E14A16">
              <w:rPr>
                <w:rFonts w:eastAsia="標楷體"/>
                <w:noProof/>
                <w:color w:val="000000"/>
                <w:szCs w:val="20"/>
              </w:rPr>
              <w:t>月</w:t>
            </w:r>
            <w:r w:rsidR="00CE01BF">
              <w:rPr>
                <w:rFonts w:eastAsia="標楷體"/>
                <w:noProof/>
                <w:color w:val="000000"/>
                <w:szCs w:val="20"/>
              </w:rPr>
              <w:t xml:space="preserve">  </w:t>
            </w:r>
            <w:r w:rsidRPr="00E14A16">
              <w:rPr>
                <w:rFonts w:eastAsia="標楷體" w:hint="eastAsia"/>
                <w:noProof/>
                <w:color w:val="000000"/>
                <w:szCs w:val="20"/>
              </w:rPr>
              <w:t xml:space="preserve"> </w:t>
            </w:r>
            <w:r w:rsidRPr="00E14A16">
              <w:rPr>
                <w:rFonts w:eastAsia="標楷體"/>
                <w:noProof/>
                <w:color w:val="000000"/>
                <w:szCs w:val="20"/>
              </w:rPr>
              <w:t xml:space="preserve">  </w:t>
            </w:r>
            <w:r w:rsidRPr="00E14A16">
              <w:rPr>
                <w:rFonts w:eastAsia="標楷體"/>
                <w:noProof/>
                <w:color w:val="000000"/>
                <w:szCs w:val="20"/>
              </w:rPr>
              <w:t>日</w:t>
            </w:r>
            <w:r w:rsidRPr="00E14A16">
              <w:rPr>
                <w:rFonts w:eastAsia="標楷體"/>
                <w:noProof/>
                <w:color w:val="000000"/>
                <w:szCs w:val="20"/>
              </w:rPr>
              <w:t xml:space="preserve">    </w:t>
            </w:r>
            <w:r w:rsidRPr="003724B1">
              <w:rPr>
                <w:rFonts w:eastAsia="標楷體"/>
                <w:noProof/>
                <w:color w:val="000000"/>
                <w:sz w:val="20"/>
                <w:szCs w:val="20"/>
              </w:rPr>
              <w:t xml:space="preserve">                     </w:t>
            </w:r>
          </w:p>
        </w:tc>
      </w:tr>
      <w:tr w:rsidR="00985412" w:rsidRPr="00E14A16" w:rsidTr="0056625E">
        <w:trPr>
          <w:trHeight w:val="510"/>
          <w:jc w:val="center"/>
        </w:trPr>
        <w:tc>
          <w:tcPr>
            <w:tcW w:w="594" w:type="pct"/>
            <w:gridSpan w:val="2"/>
            <w:vAlign w:val="center"/>
          </w:tcPr>
          <w:p w:rsidR="00985412" w:rsidRPr="00E14A16" w:rsidRDefault="00985412" w:rsidP="00E64270">
            <w:pPr>
              <w:spacing w:line="220" w:lineRule="atLeast"/>
              <w:jc w:val="center"/>
              <w:rPr>
                <w:rFonts w:ascii="標楷體" w:eastAsia="標楷體" w:hAnsi="標楷體"/>
                <w:b/>
              </w:rPr>
            </w:pPr>
            <w:r w:rsidRPr="00E14A16">
              <w:rPr>
                <w:rFonts w:ascii="標楷體" w:eastAsia="標楷體" w:hAnsi="標楷體"/>
                <w:b/>
              </w:rPr>
              <w:t>姓 名</w:t>
            </w:r>
          </w:p>
        </w:tc>
        <w:tc>
          <w:tcPr>
            <w:tcW w:w="978" w:type="pct"/>
            <w:gridSpan w:val="3"/>
            <w:vAlign w:val="center"/>
          </w:tcPr>
          <w:p w:rsidR="00985412" w:rsidRPr="00E14A16" w:rsidRDefault="00985412" w:rsidP="00E64270">
            <w:pPr>
              <w:spacing w:line="220" w:lineRule="atLeast"/>
              <w:ind w:rightChars="105" w:right="252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00" w:type="pct"/>
            <w:gridSpan w:val="5"/>
            <w:vAlign w:val="center"/>
          </w:tcPr>
          <w:p w:rsidR="00985412" w:rsidRPr="00E14A16" w:rsidRDefault="00985412" w:rsidP="00E64270">
            <w:pPr>
              <w:spacing w:line="220" w:lineRule="atLeast"/>
              <w:jc w:val="center"/>
              <w:rPr>
                <w:rFonts w:ascii="標楷體" w:eastAsia="標楷體" w:hAnsi="標楷體"/>
                <w:b/>
              </w:rPr>
            </w:pPr>
            <w:r w:rsidRPr="00E14A16">
              <w:rPr>
                <w:rFonts w:ascii="標楷體" w:eastAsia="標楷體" w:hAnsi="標楷體"/>
                <w:b/>
              </w:rPr>
              <w:t>學 號</w:t>
            </w:r>
          </w:p>
        </w:tc>
        <w:tc>
          <w:tcPr>
            <w:tcW w:w="895" w:type="pct"/>
            <w:gridSpan w:val="2"/>
            <w:vAlign w:val="center"/>
          </w:tcPr>
          <w:p w:rsidR="00985412" w:rsidRPr="00E14A16" w:rsidRDefault="00985412" w:rsidP="00E64270">
            <w:pPr>
              <w:spacing w:line="220" w:lineRule="atLeast"/>
              <w:ind w:rightChars="105" w:right="252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21" w:type="pct"/>
            <w:gridSpan w:val="2"/>
            <w:vAlign w:val="center"/>
          </w:tcPr>
          <w:p w:rsidR="00985412" w:rsidRPr="00E14A16" w:rsidRDefault="00985412" w:rsidP="00E64270">
            <w:pPr>
              <w:spacing w:line="220" w:lineRule="atLeast"/>
              <w:ind w:leftChars="-45" w:left="-108"/>
              <w:jc w:val="center"/>
              <w:rPr>
                <w:rFonts w:ascii="標楷體" w:eastAsia="標楷體" w:hAnsi="標楷體"/>
                <w:b/>
              </w:rPr>
            </w:pPr>
            <w:r w:rsidRPr="00E14A16">
              <w:rPr>
                <w:rFonts w:ascii="標楷體" w:eastAsia="標楷體" w:hAnsi="標楷體"/>
                <w:b/>
              </w:rPr>
              <w:t>系 所</w:t>
            </w:r>
          </w:p>
        </w:tc>
        <w:tc>
          <w:tcPr>
            <w:tcW w:w="1412" w:type="pct"/>
            <w:gridSpan w:val="4"/>
            <w:vAlign w:val="center"/>
          </w:tcPr>
          <w:p w:rsidR="00985412" w:rsidRPr="00E14A16" w:rsidRDefault="00985412" w:rsidP="00E64270">
            <w:pPr>
              <w:spacing w:line="2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85412" w:rsidRPr="00CE23E8" w:rsidTr="0056625E">
        <w:trPr>
          <w:trHeight w:val="673"/>
          <w:jc w:val="center"/>
        </w:trPr>
        <w:tc>
          <w:tcPr>
            <w:tcW w:w="594" w:type="pct"/>
            <w:gridSpan w:val="2"/>
            <w:vAlign w:val="center"/>
          </w:tcPr>
          <w:p w:rsidR="00E64270" w:rsidRDefault="00985412" w:rsidP="00985412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E14A16">
              <w:rPr>
                <w:rFonts w:ascii="標楷體" w:eastAsia="標楷體" w:hAnsi="標楷體"/>
                <w:b/>
              </w:rPr>
              <w:t>聯 絡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</w:p>
          <w:p w:rsidR="00985412" w:rsidRPr="00E14A16" w:rsidRDefault="00985412" w:rsidP="00985412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E14A16">
              <w:rPr>
                <w:rFonts w:ascii="標楷體" w:eastAsia="標楷體" w:hAnsi="標楷體"/>
                <w:b/>
              </w:rPr>
              <w:t>方 式</w:t>
            </w:r>
          </w:p>
        </w:tc>
        <w:tc>
          <w:tcPr>
            <w:tcW w:w="4406" w:type="pct"/>
            <w:gridSpan w:val="16"/>
            <w:vAlign w:val="center"/>
          </w:tcPr>
          <w:p w:rsidR="00985412" w:rsidRDefault="00985412" w:rsidP="00797F3E">
            <w:pPr>
              <w:spacing w:line="240" w:lineRule="exact"/>
              <w:ind w:leftChars="-8" w:left="3" w:hangingChars="9" w:hanging="22"/>
              <w:rPr>
                <w:rFonts w:ascii="標楷體" w:eastAsia="標楷體" w:hAnsi="標楷體"/>
              </w:rPr>
            </w:pPr>
            <w:r w:rsidRPr="00E14A16">
              <w:rPr>
                <w:rFonts w:ascii="標楷體" w:eastAsia="標楷體" w:hAnsi="標楷體"/>
              </w:rPr>
              <w:t>手機</w:t>
            </w:r>
            <w:r w:rsidRPr="00E14A16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         E</w:t>
            </w:r>
            <w:r w:rsidRPr="00E14A16">
              <w:rPr>
                <w:rFonts w:ascii="標楷體" w:eastAsia="標楷體" w:hAnsi="標楷體"/>
              </w:rPr>
              <w:t>mail</w:t>
            </w:r>
            <w:r w:rsidRPr="00E14A16">
              <w:rPr>
                <w:rFonts w:ascii="標楷體" w:eastAsia="標楷體" w:hAnsi="標楷體" w:hint="eastAsia"/>
              </w:rPr>
              <w:t>：</w:t>
            </w:r>
          </w:p>
          <w:p w:rsidR="00985412" w:rsidRPr="00E14A16" w:rsidRDefault="00985412" w:rsidP="00E2281A">
            <w:pPr>
              <w:spacing w:line="240" w:lineRule="exact"/>
              <w:ind w:leftChars="1492" w:left="3599" w:hangingChars="9" w:hanging="18"/>
              <w:rPr>
                <w:rFonts w:ascii="標楷體" w:eastAsia="標楷體" w:hAnsi="標楷體"/>
              </w:rPr>
            </w:pPr>
            <w:r w:rsidRPr="00E2281A">
              <w:rPr>
                <w:rFonts w:ascii="標楷體" w:eastAsia="標楷體" w:hAnsi="標楷體" w:hint="eastAsia"/>
                <w:sz w:val="20"/>
              </w:rPr>
              <w:t>(審查</w:t>
            </w:r>
            <w:r w:rsidR="00E2281A" w:rsidRPr="00E2281A">
              <w:rPr>
                <w:rFonts w:ascii="標楷體" w:eastAsia="標楷體" w:hAnsi="標楷體" w:hint="eastAsia"/>
                <w:sz w:val="20"/>
              </w:rPr>
              <w:t>若有疑問</w:t>
            </w:r>
            <w:r w:rsidR="00E2281A" w:rsidRPr="00E2281A">
              <w:rPr>
                <w:rFonts w:ascii="標楷體" w:eastAsia="標楷體" w:hAnsi="標楷體"/>
                <w:sz w:val="20"/>
              </w:rPr>
              <w:t>將以</w:t>
            </w:r>
            <w:r w:rsidR="00E2281A" w:rsidRPr="00E2281A">
              <w:rPr>
                <w:rFonts w:ascii="標楷體" w:eastAsia="標楷體" w:hAnsi="標楷體" w:hint="eastAsia"/>
                <w:sz w:val="20"/>
              </w:rPr>
              <w:t>email通知)</w:t>
            </w:r>
          </w:p>
        </w:tc>
      </w:tr>
      <w:tr w:rsidR="00985412" w:rsidRPr="005737C7" w:rsidTr="0056625E">
        <w:trPr>
          <w:trHeight w:val="2105"/>
          <w:jc w:val="center"/>
        </w:trPr>
        <w:tc>
          <w:tcPr>
            <w:tcW w:w="594" w:type="pct"/>
            <w:gridSpan w:val="2"/>
            <w:vAlign w:val="center"/>
          </w:tcPr>
          <w:p w:rsidR="00985412" w:rsidRPr="00E14A16" w:rsidRDefault="00985412" w:rsidP="00E64270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E14A16">
              <w:rPr>
                <w:rFonts w:ascii="標楷體" w:eastAsia="標楷體" w:hAnsi="標楷體" w:hint="eastAsia"/>
                <w:b/>
              </w:rPr>
              <w:t>申 請 條 件</w:t>
            </w:r>
            <w:r w:rsidR="00E64270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檢 附 附 件</w:t>
            </w:r>
          </w:p>
        </w:tc>
        <w:tc>
          <w:tcPr>
            <w:tcW w:w="4406" w:type="pct"/>
            <w:gridSpan w:val="16"/>
            <w:vAlign w:val="center"/>
          </w:tcPr>
          <w:p w:rsidR="00CA318F" w:rsidRPr="007B7C05" w:rsidRDefault="00CA318F" w:rsidP="002F5965">
            <w:pPr>
              <w:pStyle w:val="Default"/>
              <w:numPr>
                <w:ilvl w:val="0"/>
                <w:numId w:val="32"/>
              </w:numPr>
              <w:spacing w:line="260" w:lineRule="exact"/>
              <w:rPr>
                <w:color w:val="FF0000"/>
              </w:rPr>
            </w:pPr>
            <w:r w:rsidRPr="006F7401">
              <w:rPr>
                <w:rFonts w:hAnsi="標楷體" w:cs="DFKaiShu-SB-Estd-BF" w:hint="eastAsia"/>
                <w:b/>
                <w:sz w:val="22"/>
              </w:rPr>
              <w:t>依據「國立高雄師範大學教育專業課程學分抵免要點」</w:t>
            </w:r>
            <w:r w:rsidRPr="007B7C05">
              <w:rPr>
                <w:rFonts w:hAnsi="標楷體" w:cs="DFKaiShu-SB-Estd-BF" w:hint="eastAsia"/>
                <w:b/>
                <w:color w:val="FF0000"/>
                <w:sz w:val="22"/>
              </w:rPr>
              <w:t>(教育部</w:t>
            </w:r>
            <w:r w:rsidRPr="007B7C05">
              <w:rPr>
                <w:rFonts w:hAnsi="標楷體" w:cs="DFKaiShu-SB-Estd-BF"/>
                <w:b/>
                <w:color w:val="FF0000"/>
                <w:sz w:val="22"/>
              </w:rPr>
              <w:t>11</w:t>
            </w:r>
            <w:r w:rsidRPr="007B7C05">
              <w:rPr>
                <w:rFonts w:hAnsi="標楷體" w:cs="DFKaiShu-SB-Estd-BF" w:hint="eastAsia"/>
                <w:b/>
                <w:color w:val="FF0000"/>
                <w:sz w:val="22"/>
              </w:rPr>
              <w:t>5年7月22日</w:t>
            </w:r>
            <w:proofErr w:type="gramStart"/>
            <w:r w:rsidRPr="007B7C05">
              <w:rPr>
                <w:rFonts w:hAnsi="標楷體" w:cs="DFKaiShu-SB-Estd-BF" w:hint="eastAsia"/>
                <w:b/>
                <w:color w:val="FF0000"/>
                <w:sz w:val="22"/>
              </w:rPr>
              <w:t>臺</w:t>
            </w:r>
            <w:proofErr w:type="gramEnd"/>
            <w:r w:rsidRPr="007B7C05">
              <w:rPr>
                <w:rFonts w:hAnsi="標楷體" w:cs="DFKaiShu-SB-Estd-BF" w:hint="eastAsia"/>
                <w:b/>
                <w:color w:val="FF0000"/>
                <w:sz w:val="22"/>
              </w:rPr>
              <w:t>教師</w:t>
            </w:r>
            <w:r w:rsidRPr="007B7C05">
              <w:rPr>
                <w:rFonts w:hAnsi="標楷體" w:cs="DFKaiShu-SB-Estd-BF"/>
                <w:b/>
                <w:color w:val="FF0000"/>
                <w:sz w:val="22"/>
              </w:rPr>
              <w:t>(</w:t>
            </w:r>
            <w:r w:rsidRPr="007B7C05">
              <w:rPr>
                <w:rFonts w:hAnsi="標楷體" w:cs="DFKaiShu-SB-Estd-BF" w:hint="eastAsia"/>
                <w:b/>
                <w:color w:val="FF0000"/>
                <w:sz w:val="22"/>
              </w:rPr>
              <w:t>二</w:t>
            </w:r>
            <w:r w:rsidRPr="007B7C05">
              <w:rPr>
                <w:rFonts w:hAnsi="標楷體" w:cs="DFKaiShu-SB-Estd-BF"/>
                <w:b/>
                <w:color w:val="FF0000"/>
                <w:sz w:val="22"/>
              </w:rPr>
              <w:t>)</w:t>
            </w:r>
            <w:r w:rsidRPr="007B7C05">
              <w:rPr>
                <w:rFonts w:hAnsi="標楷體" w:cs="DFKaiShu-SB-Estd-BF" w:hint="eastAsia"/>
                <w:b/>
                <w:color w:val="FF0000"/>
                <w:sz w:val="22"/>
              </w:rPr>
              <w:t>字第</w:t>
            </w:r>
            <w:r w:rsidRPr="007B7C05">
              <w:rPr>
                <w:rFonts w:hAnsi="標楷體" w:cs="DFKaiShu-SB-Estd-BF"/>
                <w:b/>
                <w:color w:val="FF0000"/>
                <w:sz w:val="22"/>
              </w:rPr>
              <w:t>1</w:t>
            </w:r>
            <w:r w:rsidRPr="007B7C05">
              <w:rPr>
                <w:rFonts w:hAnsi="標楷體" w:cs="DFKaiShu-SB-Estd-BF" w:hint="eastAsia"/>
                <w:b/>
                <w:color w:val="FF0000"/>
                <w:sz w:val="22"/>
              </w:rPr>
              <w:t>150067524號函同意備查)</w:t>
            </w:r>
          </w:p>
          <w:p w:rsidR="00CA318F" w:rsidRPr="007B7C05" w:rsidRDefault="00CA318F" w:rsidP="00CA318F">
            <w:pPr>
              <w:pStyle w:val="aa"/>
              <w:numPr>
                <w:ilvl w:val="0"/>
                <w:numId w:val="32"/>
              </w:numPr>
              <w:spacing w:line="360" w:lineRule="exact"/>
              <w:ind w:leftChars="0"/>
              <w:rPr>
                <w:rFonts w:ascii="標楷體" w:eastAsia="標楷體" w:hAnsi="標楷體"/>
                <w:sz w:val="22"/>
                <w:szCs w:val="28"/>
              </w:rPr>
            </w:pPr>
            <w:r w:rsidRPr="007B7C05">
              <w:rPr>
                <w:rFonts w:ascii="標楷體" w:eastAsia="標楷體" w:hAnsi="標楷體" w:cs="DFKaiShu-SB-Estd-BF" w:hint="eastAsia"/>
                <w:b/>
                <w:kern w:val="0"/>
                <w:sz w:val="22"/>
              </w:rPr>
              <w:t>本校學生具下列情形之</w:t>
            </w:r>
            <w:proofErr w:type="gramStart"/>
            <w:r w:rsidRPr="007B7C05">
              <w:rPr>
                <w:rFonts w:ascii="標楷體" w:eastAsia="標楷體" w:hAnsi="標楷體" w:cs="DFKaiShu-SB-Estd-BF" w:hint="eastAsia"/>
                <w:b/>
                <w:kern w:val="0"/>
                <w:sz w:val="22"/>
              </w:rPr>
              <w:t>一</w:t>
            </w:r>
            <w:proofErr w:type="gramEnd"/>
            <w:r w:rsidRPr="007B7C05">
              <w:rPr>
                <w:rFonts w:ascii="標楷體" w:eastAsia="標楷體" w:hAnsi="標楷體" w:cs="DFKaiShu-SB-Estd-BF" w:hint="eastAsia"/>
                <w:b/>
                <w:kern w:val="0"/>
                <w:sz w:val="22"/>
              </w:rPr>
              <w:t>者，得申請教育專業課程學分抵免：</w:t>
            </w:r>
            <w:proofErr w:type="gramStart"/>
            <w:r w:rsidRPr="007B7C05">
              <w:rPr>
                <w:rFonts w:ascii="標楷體" w:eastAsia="標楷體" w:hAnsi="標楷體" w:cs="DFKaiShu-SB-Estd-BF" w:hint="eastAsia"/>
                <w:b/>
                <w:kern w:val="0"/>
                <w:sz w:val="22"/>
                <w:highlight w:val="yellow"/>
                <w:bdr w:val="single" w:sz="4" w:space="0" w:color="auto"/>
              </w:rPr>
              <w:t>請擇</w:t>
            </w:r>
            <w:proofErr w:type="gramEnd"/>
            <w:r w:rsidRPr="007B7C05">
              <w:rPr>
                <w:rFonts w:ascii="標楷體" w:eastAsia="標楷體" w:hAnsi="標楷體" w:cs="DFKaiShu-SB-Estd-BF" w:hint="eastAsia"/>
                <w:b/>
                <w:kern w:val="0"/>
                <w:sz w:val="22"/>
                <w:highlight w:val="yellow"/>
                <w:bdr w:val="single" w:sz="4" w:space="0" w:color="auto"/>
              </w:rPr>
              <w:t>一勾選</w:t>
            </w:r>
          </w:p>
          <w:p w:rsidR="00CA318F" w:rsidRPr="007B7C05" w:rsidRDefault="00CA318F" w:rsidP="00CA318F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新細明體"/>
                <w:kern w:val="0"/>
                <w:sz w:val="22"/>
                <w:szCs w:val="23"/>
              </w:rPr>
            </w:pPr>
            <w:r w:rsidRPr="007B7C05">
              <w:rPr>
                <w:rFonts w:ascii="標楷體" w:eastAsia="標楷體" w:hAnsi="標楷體" w:cs="標楷體a...." w:hint="eastAsia"/>
                <w:kern w:val="0"/>
                <w:sz w:val="22"/>
                <w:szCs w:val="23"/>
              </w:rPr>
              <w:t>□</w:t>
            </w:r>
            <w:r w:rsidRPr="007B7C05"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  <w:t>(</w:t>
            </w:r>
            <w:proofErr w:type="gramStart"/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一</w:t>
            </w:r>
            <w:proofErr w:type="gramEnd"/>
            <w:r w:rsidRPr="007B7C05"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  <w:t>)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本校非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資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生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依規定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修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習本校或他校</w:t>
            </w:r>
            <w:proofErr w:type="gramStart"/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所開非幼兒園</w:t>
            </w:r>
            <w:proofErr w:type="gramEnd"/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資類科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之教育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專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業課程，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而</w:t>
            </w:r>
          </w:p>
          <w:p w:rsidR="00CA318F" w:rsidRPr="007B7C05" w:rsidRDefault="00CA318F" w:rsidP="00CA318F">
            <w:pPr>
              <w:pStyle w:val="aa"/>
              <w:autoSpaceDE w:val="0"/>
              <w:autoSpaceDN w:val="0"/>
              <w:adjustRightInd w:val="0"/>
              <w:spacing w:line="260" w:lineRule="exact"/>
              <w:ind w:leftChars="0" w:left="638" w:hanging="1"/>
              <w:jc w:val="both"/>
              <w:rPr>
                <w:rFonts w:ascii="標楷體" w:eastAsia="標楷體" w:hAnsi="標楷體" w:cs="DFKaiShu-SB-Estd-BF"/>
                <w:color w:val="0000FF"/>
                <w:kern w:val="0"/>
                <w:sz w:val="22"/>
              </w:rPr>
            </w:pP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後取得本校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資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生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資格者</w:t>
            </w:r>
            <w:r w:rsidRPr="007B7C05">
              <w:rPr>
                <w:rFonts w:ascii="標楷體" w:eastAsia="標楷體" w:hAnsi="標楷體" w:cs="DFKaiShu-SB-Estd-BF" w:hint="eastAsia"/>
                <w:kern w:val="0"/>
                <w:sz w:val="22"/>
              </w:rPr>
              <w:t>；</w:t>
            </w:r>
            <w:r w:rsidRPr="007B7C05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抵免學分數以</w:t>
            </w:r>
            <w:r w:rsidR="002F5965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15</w:t>
            </w:r>
            <w:r w:rsidRPr="007B7C05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學分為限。(需檢附附件：本校成績單正本)</w:t>
            </w:r>
          </w:p>
          <w:p w:rsidR="00CA318F" w:rsidRPr="007B7C05" w:rsidRDefault="00CA318F" w:rsidP="00CA318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 w:cs="DFKaiShu-SB-Estd-BF"/>
                <w:color w:val="0000FF"/>
                <w:kern w:val="0"/>
                <w:sz w:val="22"/>
              </w:rPr>
            </w:pPr>
            <w:r w:rsidRPr="007B7C05">
              <w:rPr>
                <w:rFonts w:ascii="標楷體" w:eastAsia="標楷體" w:hAnsi="標楷體" w:cs="標楷體a...." w:hint="eastAsia"/>
                <w:kern w:val="0"/>
                <w:sz w:val="22"/>
                <w:szCs w:val="23"/>
              </w:rPr>
              <w:t>□</w:t>
            </w:r>
            <w:r w:rsidRPr="007B7C05"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  <w:t>(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二</w:t>
            </w:r>
            <w:r w:rsidRPr="007B7C05"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  <w:t>)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本校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資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生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取得另一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資類科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教育學程修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習資格者。</w:t>
            </w:r>
            <w:r w:rsidRPr="007B7C05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抵免學分數以</w:t>
            </w:r>
            <w:r w:rsidR="002F5965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2</w:t>
            </w:r>
            <w:r w:rsidRPr="007B7C05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3學分為限。(需</w:t>
            </w:r>
          </w:p>
          <w:p w:rsidR="00CA318F" w:rsidRPr="007B7C05" w:rsidRDefault="00CA318F" w:rsidP="00CA318F">
            <w:pPr>
              <w:autoSpaceDE w:val="0"/>
              <w:autoSpaceDN w:val="0"/>
              <w:adjustRightInd w:val="0"/>
              <w:spacing w:line="260" w:lineRule="exact"/>
              <w:ind w:leftChars="265" w:left="636"/>
              <w:jc w:val="both"/>
              <w:rPr>
                <w:rFonts w:ascii="標楷體" w:eastAsia="標楷體" w:hAnsi="標楷體" w:cs="DFKaiShu-SB-Estd-BF"/>
                <w:color w:val="0000FF"/>
                <w:kern w:val="0"/>
                <w:sz w:val="22"/>
              </w:rPr>
            </w:pPr>
            <w:r w:rsidRPr="007B7C05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檢附附件：本校成績單正本)</w:t>
            </w:r>
          </w:p>
          <w:p w:rsidR="00CA318F" w:rsidRPr="007B7C05" w:rsidRDefault="00CA318F" w:rsidP="00CA318F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</w:pPr>
            <w:r w:rsidRPr="007B7C05">
              <w:rPr>
                <w:rFonts w:ascii="標楷體" w:eastAsia="標楷體" w:hAnsi="標楷體" w:cs="標楷體a...." w:hint="eastAsia"/>
                <w:kern w:val="0"/>
                <w:sz w:val="22"/>
                <w:szCs w:val="23"/>
              </w:rPr>
              <w:t>□</w:t>
            </w:r>
            <w:r w:rsidRPr="007B7C05"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  <w:t>(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三</w:t>
            </w:r>
            <w:r w:rsidRPr="007B7C05"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  <w:t>)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本校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資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生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曾在本校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修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習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教育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專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業課程學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分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，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未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修畢教育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專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業課程學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分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畢業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或因</w:t>
            </w:r>
          </w:p>
          <w:p w:rsidR="00CA318F" w:rsidRPr="007B7C05" w:rsidRDefault="00CA318F" w:rsidP="00CA318F">
            <w:pPr>
              <w:pStyle w:val="aa"/>
              <w:autoSpaceDE w:val="0"/>
              <w:autoSpaceDN w:val="0"/>
              <w:adjustRightInd w:val="0"/>
              <w:spacing w:line="260" w:lineRule="exact"/>
              <w:ind w:leftChars="0" w:left="638" w:hanging="1"/>
              <w:jc w:val="both"/>
              <w:rPr>
                <w:rFonts w:ascii="標楷體" w:eastAsia="標楷體" w:hAnsi="標楷體" w:cs="DFKaiShu-SB-Estd-BF"/>
                <w:color w:val="0000FF"/>
                <w:kern w:val="0"/>
                <w:sz w:val="22"/>
              </w:rPr>
            </w:pP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故喪失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資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生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資格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，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再次取得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與其所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修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相同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資類科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資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生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資格者</w:t>
            </w:r>
            <w:r w:rsidRPr="007B7C05">
              <w:rPr>
                <w:rFonts w:ascii="標楷體" w:eastAsia="標楷體" w:hAnsi="標楷體" w:cs="DFKaiShu-SB-Estd-BF" w:hint="eastAsia"/>
                <w:kern w:val="0"/>
                <w:sz w:val="22"/>
              </w:rPr>
              <w:t>；</w:t>
            </w:r>
            <w:r w:rsidRPr="007B7C05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抵免學分數符合審查者，全數抵免。(需檢附附件：本校成績單正本)</w:t>
            </w:r>
          </w:p>
          <w:p w:rsidR="00CA318F" w:rsidRDefault="00CA318F" w:rsidP="00CA318F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新細明體"/>
                <w:kern w:val="0"/>
                <w:sz w:val="22"/>
                <w:szCs w:val="23"/>
              </w:rPr>
            </w:pPr>
            <w:r w:rsidRPr="007B7C05">
              <w:rPr>
                <w:rFonts w:ascii="標楷體" w:eastAsia="標楷體" w:hAnsi="標楷體" w:cs="標楷體a...." w:hint="eastAsia"/>
                <w:kern w:val="0"/>
                <w:sz w:val="22"/>
                <w:szCs w:val="23"/>
              </w:rPr>
              <w:t>□</w:t>
            </w:r>
            <w:r w:rsidRPr="007B7C05"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  <w:t>(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四</w:t>
            </w:r>
            <w:r w:rsidRPr="007B7C05"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  <w:t>)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本校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資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生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曾在本校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修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習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教育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專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業課程學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分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，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未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修畢教育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專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業課程學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分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畢業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或因</w:t>
            </w:r>
          </w:p>
          <w:p w:rsidR="00CA318F" w:rsidRDefault="00CA318F" w:rsidP="00CA318F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DFKaiShu-SB-Estd-BF"/>
                <w:color w:val="0000FF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 xml:space="preserve">      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故喪失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資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生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資格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，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再次取得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與其所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修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不同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資類科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資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生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資格者。</w:t>
            </w:r>
            <w:r w:rsidRPr="007B7C05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抵免學分數以</w:t>
            </w:r>
          </w:p>
          <w:p w:rsidR="00CA318F" w:rsidRPr="0024511F" w:rsidRDefault="00CA318F" w:rsidP="00CA318F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DFKaiShu-SB-Estd-BF"/>
                <w:color w:val="0000FF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 xml:space="preserve">      </w:t>
            </w:r>
            <w:r w:rsidR="002F5965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23</w:t>
            </w:r>
            <w:r w:rsidRPr="007B7C05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學分為限。(需檢附附件：本校成績單正本)</w:t>
            </w:r>
          </w:p>
          <w:p w:rsidR="00CA318F" w:rsidRPr="007B7C05" w:rsidRDefault="00CA318F" w:rsidP="00CA318F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</w:pPr>
            <w:r w:rsidRPr="007B7C05">
              <w:rPr>
                <w:rFonts w:ascii="標楷體" w:eastAsia="標楷體" w:hAnsi="標楷體" w:cs="標楷體a...." w:hint="eastAsia"/>
                <w:kern w:val="0"/>
                <w:sz w:val="22"/>
                <w:szCs w:val="23"/>
              </w:rPr>
              <w:t>□</w:t>
            </w:r>
            <w:r w:rsidRPr="007B7C05"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  <w:t>(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五</w:t>
            </w:r>
            <w:r w:rsidRPr="007B7C05"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  <w:t>)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已持有任一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資類科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教師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證書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之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合格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教師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，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通過本校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教育學程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甄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選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取得另一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資</w:t>
            </w:r>
          </w:p>
          <w:p w:rsidR="00CA318F" w:rsidRDefault="00CA318F" w:rsidP="00CA318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 w:cs="DFKaiShu-SB-Estd-BF"/>
                <w:color w:val="FF0000"/>
                <w:kern w:val="0"/>
                <w:sz w:val="22"/>
              </w:rPr>
            </w:pP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 xml:space="preserve">   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類科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教育學程修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習資格者。</w:t>
            </w:r>
            <w:r w:rsidRPr="007B7C05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抵免學分數以</w:t>
            </w:r>
            <w:r w:rsidR="002F5965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2</w:t>
            </w:r>
            <w:r w:rsidRPr="007B7C05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3學分為限。</w:t>
            </w:r>
            <w:r w:rsidRPr="00EB6B7D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</w:rPr>
              <w:t>(需檢附附件：原校及本校</w:t>
            </w:r>
          </w:p>
          <w:p w:rsidR="00CA318F" w:rsidRPr="0024511F" w:rsidRDefault="00CA318F" w:rsidP="00CA318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 w:cs="DFKaiShu-SB-Estd-BF"/>
                <w:color w:val="FF0000"/>
                <w:kern w:val="0"/>
                <w:sz w:val="22"/>
              </w:rPr>
            </w:pPr>
            <w:r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</w:rPr>
              <w:t xml:space="preserve">       </w:t>
            </w:r>
            <w:r w:rsidRPr="00EB6B7D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</w:rPr>
              <w:t>成績單正本、教師證書影本、修畢師資職前教育證明書影本)</w:t>
            </w:r>
          </w:p>
          <w:p w:rsidR="00CA318F" w:rsidRDefault="00CA318F" w:rsidP="00CA318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3"/>
              </w:rPr>
            </w:pPr>
            <w:r w:rsidRPr="007B7C05">
              <w:rPr>
                <w:rFonts w:ascii="標楷體" w:eastAsia="標楷體" w:hAnsi="標楷體" w:cs="標楷體a...." w:hint="eastAsia"/>
                <w:kern w:val="0"/>
                <w:sz w:val="22"/>
                <w:szCs w:val="23"/>
              </w:rPr>
              <w:t>□</w:t>
            </w:r>
            <w:r w:rsidRPr="007B7C05"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  <w:t>(</w:t>
            </w:r>
            <w:r w:rsidRPr="007B7C05">
              <w:rPr>
                <w:rFonts w:ascii="標楷體" w:eastAsia="標楷體" w:hAnsi="標楷體" w:cs="標楷體a...." w:hint="eastAsia"/>
                <w:kern w:val="0"/>
                <w:sz w:val="22"/>
                <w:szCs w:val="23"/>
              </w:rPr>
              <w:t>六</w:t>
            </w:r>
            <w:r w:rsidRPr="007B7C05"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  <w:t>)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他校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資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生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曾於他校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修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習</w:t>
            </w:r>
            <w:r w:rsidRPr="007B7C05"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  <w:t>(</w:t>
            </w:r>
            <w:r w:rsidRPr="007B7C05">
              <w:rPr>
                <w:rFonts w:ascii="標楷體" w:eastAsia="標楷體" w:hAnsi="標楷體" w:cs="標楷體a...." w:hint="eastAsia"/>
                <w:kern w:val="0"/>
                <w:sz w:val="22"/>
                <w:szCs w:val="23"/>
              </w:rPr>
              <w:t>畢</w:t>
            </w:r>
            <w:r w:rsidRPr="007B7C05"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  <w:t xml:space="preserve">) 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非幼兒園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資類科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之教育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專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業課程，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且取得本校與</w:t>
            </w:r>
          </w:p>
          <w:p w:rsidR="00CA318F" w:rsidRPr="0024511F" w:rsidRDefault="00CA318F" w:rsidP="00CA318F">
            <w:pPr>
              <w:pStyle w:val="aa"/>
              <w:shd w:val="clear" w:color="auto" w:fill="FFFFFF" w:themeFill="background1"/>
              <w:autoSpaceDE w:val="0"/>
              <w:autoSpaceDN w:val="0"/>
              <w:adjustRightInd w:val="0"/>
              <w:spacing w:line="260" w:lineRule="exact"/>
              <w:ind w:leftChars="0" w:left="340"/>
              <w:jc w:val="both"/>
              <w:rPr>
                <w:rFonts w:ascii="標楷體" w:eastAsia="標楷體" w:hAnsi="標楷體" w:cs="新細明體"/>
                <w:kern w:val="0"/>
                <w:sz w:val="22"/>
                <w:szCs w:val="23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 xml:space="preserve">   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其所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修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相同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資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生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資格者。</w:t>
            </w:r>
            <w:r w:rsidRPr="007B7C05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抵免學分數以</w:t>
            </w:r>
            <w:r w:rsidR="002F5965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2</w:t>
            </w:r>
            <w:r w:rsidRPr="007B7C05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3學分為限。</w:t>
            </w:r>
            <w:r w:rsidRPr="00B426BB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FF" w:themeFill="background1"/>
              </w:rPr>
              <w:t>(需檢附附件：原校成績單</w:t>
            </w:r>
          </w:p>
          <w:p w:rsidR="00CA318F" w:rsidRPr="00C07F88" w:rsidRDefault="00CA318F" w:rsidP="00CA318F">
            <w:pPr>
              <w:pStyle w:val="aa"/>
              <w:shd w:val="clear" w:color="auto" w:fill="FFFFFF" w:themeFill="background1"/>
              <w:autoSpaceDE w:val="0"/>
              <w:autoSpaceDN w:val="0"/>
              <w:adjustRightInd w:val="0"/>
              <w:spacing w:line="260" w:lineRule="exact"/>
              <w:ind w:leftChars="0" w:left="340"/>
              <w:jc w:val="both"/>
              <w:rPr>
                <w:rFonts w:ascii="標楷體" w:eastAsia="標楷體" w:hAnsi="標楷體" w:cs="DFKaiShu-SB-Estd-BF"/>
                <w:kern w:val="0"/>
                <w:sz w:val="22"/>
              </w:rPr>
            </w:pPr>
            <w:r>
              <w:rPr>
                <w:rFonts w:ascii="標楷體" w:eastAsia="標楷體" w:hAnsi="標楷體" w:cs="DFKaiShu-SB-Estd-BF"/>
                <w:color w:val="0000FF"/>
                <w:kern w:val="0"/>
                <w:sz w:val="22"/>
              </w:rPr>
              <w:t xml:space="preserve">   </w:t>
            </w:r>
            <w:r w:rsidRPr="00B426BB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FF" w:themeFill="background1"/>
              </w:rPr>
              <w:t>正本/若成績單上無法辨識曾為師資生，則需出具其他證明文件</w:t>
            </w:r>
            <w:r w:rsidRPr="00B426BB">
              <w:rPr>
                <w:rFonts w:ascii="標楷體" w:eastAsia="標楷體" w:hAnsi="標楷體" w:cs="DFKaiShu-SB-Estd-BF"/>
                <w:color w:val="FF0000"/>
                <w:kern w:val="0"/>
                <w:sz w:val="22"/>
                <w:shd w:val="clear" w:color="auto" w:fill="FFFFFF" w:themeFill="background1"/>
              </w:rPr>
              <w:t>ex</w:t>
            </w:r>
            <w:r w:rsidRPr="00B426BB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FF" w:themeFill="background1"/>
              </w:rPr>
              <w:t>.榜單，以茲證明</w:t>
            </w:r>
            <w:r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FF" w:themeFill="background1"/>
              </w:rPr>
              <w:t xml:space="preserve">   </w:t>
            </w:r>
          </w:p>
          <w:p w:rsidR="00CA318F" w:rsidRPr="0024511F" w:rsidRDefault="00CA318F" w:rsidP="00CA318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3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 xml:space="preserve">      </w:t>
            </w:r>
            <w:r w:rsidRPr="00B426BB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FF" w:themeFill="background1"/>
              </w:rPr>
              <w:t>具他校師資生資格)</w:t>
            </w:r>
            <w:r w:rsidRPr="00C07F88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00"/>
              </w:rPr>
              <w:t xml:space="preserve"> (抵免其他</w:t>
            </w:r>
            <w:proofErr w:type="gramStart"/>
            <w:r w:rsidRPr="00C07F88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00"/>
              </w:rPr>
              <w:t>學校教專學分</w:t>
            </w:r>
            <w:proofErr w:type="gramEnd"/>
            <w:r w:rsidRPr="00C07F88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00"/>
              </w:rPr>
              <w:t>的學生，自行檢附該校教育專業課程</w:t>
            </w:r>
            <w:r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00"/>
              </w:rPr>
              <w:t xml:space="preserve"> </w:t>
            </w:r>
          </w:p>
          <w:p w:rsidR="00CA318F" w:rsidRPr="0024511F" w:rsidRDefault="00CA318F" w:rsidP="00CA318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 w:cs="DFKaiShu-SB-Estd-BF"/>
                <w:color w:val="0000FF"/>
                <w:kern w:val="0"/>
                <w:sz w:val="22"/>
              </w:rPr>
            </w:pPr>
            <w:r>
              <w:rPr>
                <w:rFonts w:ascii="標楷體" w:eastAsia="標楷體" w:hAnsi="標楷體" w:cs="DFKaiShu-SB-Estd-BF"/>
                <w:color w:val="0000FF"/>
                <w:kern w:val="0"/>
                <w:sz w:val="22"/>
              </w:rPr>
              <w:t xml:space="preserve">      </w:t>
            </w:r>
            <w:r w:rsidRPr="00C07F88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00"/>
              </w:rPr>
              <w:t>一覽表)</w:t>
            </w:r>
          </w:p>
          <w:p w:rsidR="00CA318F" w:rsidRDefault="00CA318F" w:rsidP="00CA318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3"/>
              </w:rPr>
            </w:pPr>
            <w:r w:rsidRPr="007B7C05">
              <w:rPr>
                <w:rFonts w:ascii="標楷體" w:eastAsia="標楷體" w:hAnsi="標楷體" w:cs="標楷體a...." w:hint="eastAsia"/>
                <w:kern w:val="0"/>
                <w:sz w:val="22"/>
                <w:szCs w:val="23"/>
              </w:rPr>
              <w:t>□</w:t>
            </w:r>
            <w:r w:rsidRPr="007B7C05"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  <w:t>(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七</w:t>
            </w:r>
            <w:r w:rsidRPr="007B7C05"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  <w:t>)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他校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資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生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曾於他校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修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習</w:t>
            </w:r>
            <w:r w:rsidRPr="007B7C05"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  <w:t>(</w:t>
            </w:r>
            <w:r w:rsidRPr="007B7C05">
              <w:rPr>
                <w:rFonts w:ascii="標楷體" w:eastAsia="標楷體" w:hAnsi="標楷體" w:cs="標楷體a...." w:hint="eastAsia"/>
                <w:kern w:val="0"/>
                <w:sz w:val="22"/>
                <w:szCs w:val="23"/>
              </w:rPr>
              <w:t>畢</w:t>
            </w:r>
            <w:r w:rsidRPr="007B7C05"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  <w:t xml:space="preserve">) 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非幼兒園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資類科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之教育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專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業課程，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且取得本校與</w:t>
            </w:r>
          </w:p>
          <w:p w:rsidR="00CA318F" w:rsidRDefault="00CA318F" w:rsidP="00CA318F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DFKaiShu-SB-Estd-BF"/>
                <w:color w:val="FF0000"/>
                <w:kern w:val="0"/>
                <w:sz w:val="22"/>
                <w:shd w:val="clear" w:color="auto" w:fill="FFFF0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 xml:space="preserve">      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其所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修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不同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資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生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資格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者。</w:t>
            </w:r>
            <w:r w:rsidRPr="007B7C05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抵免學分數以</w:t>
            </w:r>
            <w:r w:rsidR="002F5965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15</w:t>
            </w:r>
            <w:r w:rsidRPr="007B7C05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學分為限。</w:t>
            </w:r>
            <w:r w:rsidRPr="00B426BB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FF" w:themeFill="background1"/>
              </w:rPr>
              <w:t>(需檢附附件：原校成績單正</w:t>
            </w:r>
          </w:p>
          <w:p w:rsidR="00CA318F" w:rsidRDefault="00CA318F" w:rsidP="00CA318F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DFKaiShu-SB-Estd-BF"/>
                <w:color w:val="FF0000"/>
                <w:kern w:val="0"/>
                <w:sz w:val="22"/>
                <w:shd w:val="clear" w:color="auto" w:fill="FFFF00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3"/>
              </w:rPr>
              <w:t xml:space="preserve">      </w:t>
            </w:r>
            <w:r w:rsidRPr="00B426BB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FF" w:themeFill="background1"/>
              </w:rPr>
              <w:t>本/若成績單上無法辨識曾為師資生，則需出具其他證明文件</w:t>
            </w:r>
            <w:r w:rsidRPr="00B426BB">
              <w:rPr>
                <w:rFonts w:ascii="標楷體" w:eastAsia="標楷體" w:hAnsi="標楷體" w:cs="DFKaiShu-SB-Estd-BF"/>
                <w:color w:val="FF0000"/>
                <w:kern w:val="0"/>
                <w:sz w:val="22"/>
                <w:shd w:val="clear" w:color="auto" w:fill="FFFFFF" w:themeFill="background1"/>
              </w:rPr>
              <w:t>ex</w:t>
            </w:r>
            <w:r w:rsidRPr="00B426BB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FF" w:themeFill="background1"/>
              </w:rPr>
              <w:t>.榜單，以茲證明具</w:t>
            </w:r>
          </w:p>
          <w:p w:rsidR="00CA318F" w:rsidRDefault="00CA318F" w:rsidP="00CA318F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DFKaiShu-SB-Estd-BF"/>
                <w:color w:val="FF0000"/>
                <w:kern w:val="0"/>
                <w:sz w:val="22"/>
                <w:shd w:val="clear" w:color="auto" w:fill="FFFF00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3"/>
              </w:rPr>
              <w:t xml:space="preserve">      </w:t>
            </w:r>
            <w:r w:rsidRPr="00B426BB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FF" w:themeFill="background1"/>
              </w:rPr>
              <w:t>他校師資生資格)</w:t>
            </w:r>
            <w:r w:rsidRPr="00C07F88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00"/>
              </w:rPr>
              <w:t xml:space="preserve"> (抵免其他</w:t>
            </w:r>
            <w:proofErr w:type="gramStart"/>
            <w:r w:rsidRPr="00C07F88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00"/>
              </w:rPr>
              <w:t>學校教專學分</w:t>
            </w:r>
            <w:proofErr w:type="gramEnd"/>
            <w:r w:rsidRPr="00C07F88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00"/>
              </w:rPr>
              <w:t>的學生，自行檢附該校教育專業課程</w:t>
            </w:r>
            <w:proofErr w:type="gramStart"/>
            <w:r w:rsidRPr="00C07F88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00"/>
              </w:rPr>
              <w:t>一</w:t>
            </w:r>
            <w:proofErr w:type="gramEnd"/>
            <w:r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00"/>
              </w:rPr>
              <w:t xml:space="preserve">   </w:t>
            </w:r>
          </w:p>
          <w:p w:rsidR="00CA318F" w:rsidRPr="0024511F" w:rsidRDefault="00CA318F" w:rsidP="00CA318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3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3"/>
              </w:rPr>
              <w:t xml:space="preserve">      </w:t>
            </w:r>
            <w:proofErr w:type="gramStart"/>
            <w:r w:rsidRPr="00C07F88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00"/>
              </w:rPr>
              <w:t>覽</w:t>
            </w:r>
            <w:proofErr w:type="gramEnd"/>
            <w:r w:rsidRPr="00C07F88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00"/>
              </w:rPr>
              <w:t>表)</w:t>
            </w:r>
          </w:p>
          <w:p w:rsidR="00CA318F" w:rsidRPr="007B7C05" w:rsidRDefault="00CA318F" w:rsidP="00CA318F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新細明體"/>
                <w:kern w:val="0"/>
                <w:sz w:val="22"/>
                <w:szCs w:val="23"/>
              </w:rPr>
            </w:pPr>
            <w:r w:rsidRPr="007B7C05">
              <w:rPr>
                <w:rFonts w:ascii="標楷體" w:eastAsia="標楷體" w:hAnsi="標楷體" w:cs="標楷體a...." w:hint="eastAsia"/>
                <w:kern w:val="0"/>
                <w:sz w:val="22"/>
                <w:szCs w:val="23"/>
              </w:rPr>
              <w:t>□</w:t>
            </w:r>
            <w:r w:rsidRPr="007B7C05"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  <w:t>(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八</w:t>
            </w:r>
            <w:r w:rsidRPr="007B7C05"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  <w:t>)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他校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資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生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於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大學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就讀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期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間因</w:t>
            </w:r>
            <w:r w:rsidRPr="0024511F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學</w:t>
            </w:r>
            <w:r w:rsidRPr="0024511F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籍異動轉</w:t>
            </w:r>
            <w:r w:rsidRPr="0024511F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學</w:t>
            </w:r>
            <w:r w:rsidRPr="0024511F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至本校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，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或應屆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畢業考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取</w:t>
            </w:r>
            <w:proofErr w:type="gramStart"/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本校碩</w:t>
            </w:r>
            <w:proofErr w:type="gramEnd"/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、博</w:t>
            </w:r>
          </w:p>
          <w:p w:rsidR="00CA318F" w:rsidRPr="007B7C05" w:rsidRDefault="00CA318F" w:rsidP="00CA318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3"/>
              </w:rPr>
            </w:pP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 xml:space="preserve">  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士班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，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依規定經審查通過後</w:t>
            </w:r>
            <w:r w:rsidRPr="0024511F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獲准將相同</w:t>
            </w:r>
            <w:r w:rsidRPr="0024511F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師</w:t>
            </w:r>
            <w:r w:rsidRPr="0024511F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資類科</w:t>
            </w:r>
            <w:r w:rsidRPr="0024511F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師</w:t>
            </w:r>
            <w:r w:rsidRPr="0024511F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資</w:t>
            </w:r>
            <w:r w:rsidRPr="0024511F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生</w:t>
            </w:r>
            <w:r w:rsidRPr="0024511F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資格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轉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入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本校者。</w:t>
            </w:r>
            <w:r w:rsidRPr="007B7C05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抵免學分</w:t>
            </w:r>
            <w:r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 xml:space="preserve">  </w:t>
            </w:r>
          </w:p>
          <w:p w:rsidR="00CA318F" w:rsidRPr="00C07F88" w:rsidRDefault="00CA318F" w:rsidP="00CA318F">
            <w:pPr>
              <w:pStyle w:val="aa"/>
              <w:autoSpaceDE w:val="0"/>
              <w:autoSpaceDN w:val="0"/>
              <w:adjustRightInd w:val="0"/>
              <w:spacing w:line="260" w:lineRule="exact"/>
              <w:ind w:leftChars="0" w:left="340"/>
              <w:jc w:val="both"/>
              <w:rPr>
                <w:rFonts w:ascii="標楷體" w:eastAsia="標楷體" w:hAnsi="標楷體" w:cs="DFKaiShu-SB-Estd-BF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 xml:space="preserve">   </w:t>
            </w:r>
            <w:r w:rsidRPr="007B7C05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數以</w:t>
            </w:r>
            <w:r w:rsidR="002F5965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23</w:t>
            </w:r>
            <w:r w:rsidRPr="007B7C05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學分為限。</w:t>
            </w:r>
            <w:r w:rsidRPr="00EB6B7D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</w:rPr>
              <w:t>(需檢附附件：原校及</w:t>
            </w:r>
            <w:r w:rsidRPr="00C07F88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</w:rPr>
              <w:t xml:space="preserve">本校成績單正本) </w:t>
            </w:r>
            <w:r w:rsidRPr="00C07F88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00"/>
              </w:rPr>
              <w:t>(抵免其他</w:t>
            </w:r>
            <w:proofErr w:type="gramStart"/>
            <w:r w:rsidRPr="00C07F88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00"/>
              </w:rPr>
              <w:t>學校教專學分</w:t>
            </w:r>
            <w:proofErr w:type="gramEnd"/>
            <w:r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00"/>
              </w:rPr>
              <w:t xml:space="preserve"> </w:t>
            </w:r>
          </w:p>
          <w:p w:rsidR="00CA318F" w:rsidRPr="0024511F" w:rsidRDefault="00CA318F" w:rsidP="00CA318F">
            <w:pPr>
              <w:pStyle w:val="aa"/>
              <w:autoSpaceDE w:val="0"/>
              <w:autoSpaceDN w:val="0"/>
              <w:adjustRightInd w:val="0"/>
              <w:spacing w:line="260" w:lineRule="exact"/>
              <w:ind w:leftChars="0" w:left="340"/>
              <w:jc w:val="both"/>
              <w:rPr>
                <w:rFonts w:ascii="標楷體" w:eastAsia="標楷體" w:hAnsi="標楷體" w:cs="DFKaiShu-SB-Estd-BF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 xml:space="preserve">   </w:t>
            </w:r>
            <w:r w:rsidRPr="00C07F88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00"/>
              </w:rPr>
              <w:t>的學生，自行檢附該校教育專業課程一覽表)</w:t>
            </w:r>
          </w:p>
          <w:p w:rsidR="00CA318F" w:rsidRDefault="00CA318F" w:rsidP="00CA318F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60" w:lineRule="exact"/>
              <w:ind w:leftChars="0"/>
              <w:jc w:val="both"/>
              <w:rPr>
                <w:rFonts w:ascii="標楷體" w:eastAsia="標楷體" w:hAnsi="標楷體" w:cs="DFKaiShu-SB-Estd-BF"/>
                <w:b/>
                <w:color w:val="FF0000"/>
                <w:kern w:val="0"/>
                <w:sz w:val="22"/>
              </w:rPr>
            </w:pPr>
            <w:r w:rsidRPr="00F33A4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</w:rPr>
              <w:t>同時符合前項兩款以上資格者，僅得以其中一款規定之資格辦理抵免。</w:t>
            </w:r>
          </w:p>
          <w:p w:rsidR="00CA318F" w:rsidRDefault="00CA318F" w:rsidP="00CA318F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60" w:lineRule="exact"/>
              <w:ind w:leftChars="0"/>
              <w:jc w:val="both"/>
              <w:rPr>
                <w:rFonts w:ascii="標楷體" w:eastAsia="標楷體" w:hAnsi="標楷體" w:cs="DFKaiShu-SB-Estd-BF"/>
                <w:b/>
                <w:color w:val="FF0000"/>
                <w:kern w:val="0"/>
                <w:sz w:val="22"/>
              </w:rPr>
            </w:pPr>
            <w:r w:rsidRPr="00F33A4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</w:rPr>
              <w:t>抵免科目與本校經教育部核定之科目名稱</w:t>
            </w:r>
            <w:r w:rsidRPr="00F33A4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  <w:u w:val="single"/>
              </w:rPr>
              <w:t>不一致</w:t>
            </w:r>
            <w:r w:rsidRPr="00F33A4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</w:rPr>
              <w:t>者，請檢附</w:t>
            </w:r>
            <w:r w:rsidRPr="00010DFF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  <w:shd w:val="clear" w:color="auto" w:fill="FFFF00"/>
              </w:rPr>
              <w:t>課程綱要</w:t>
            </w:r>
            <w:r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</w:rPr>
              <w:t>以供委員查閱；</w:t>
            </w:r>
          </w:p>
          <w:p w:rsidR="00CA318F" w:rsidRPr="005D5AAE" w:rsidRDefault="00CA318F" w:rsidP="00CA318F">
            <w:pPr>
              <w:pStyle w:val="aa"/>
              <w:autoSpaceDE w:val="0"/>
              <w:autoSpaceDN w:val="0"/>
              <w:adjustRightInd w:val="0"/>
              <w:spacing w:line="260" w:lineRule="exact"/>
              <w:ind w:leftChars="0" w:left="340"/>
              <w:jc w:val="both"/>
              <w:rPr>
                <w:rFonts w:ascii="標楷體" w:eastAsia="標楷體" w:hAnsi="標楷體" w:cs="DFKaiShu-SB-Estd-BF"/>
                <w:b/>
                <w:color w:val="FF0000"/>
                <w:kern w:val="0"/>
                <w:sz w:val="22"/>
              </w:rPr>
            </w:pPr>
            <w:r w:rsidRPr="00422AB0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  <w:highlight w:val="yellow"/>
              </w:rPr>
              <w:t>若無檢附課程綱要，則視為</w:t>
            </w:r>
            <w:proofErr w:type="gramStart"/>
            <w:r w:rsidRPr="00422AB0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  <w:highlight w:val="yellow"/>
              </w:rPr>
              <w:t>抵免不通過</w:t>
            </w:r>
            <w:proofErr w:type="gramEnd"/>
            <w:r w:rsidRPr="00422AB0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  <w:highlight w:val="yellow"/>
              </w:rPr>
              <w:t>。</w:t>
            </w:r>
          </w:p>
          <w:p w:rsidR="00CA318F" w:rsidRDefault="00CA318F" w:rsidP="00CA318F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60" w:lineRule="exact"/>
              <w:ind w:leftChars="0"/>
              <w:jc w:val="both"/>
              <w:rPr>
                <w:rFonts w:ascii="標楷體" w:eastAsia="標楷體" w:hAnsi="標楷體" w:cs="DFKaiShu-SB-Estd-BF"/>
                <w:b/>
                <w:color w:val="FF0000"/>
                <w:kern w:val="0"/>
                <w:sz w:val="22"/>
              </w:rPr>
            </w:pPr>
            <w:r w:rsidRPr="00F33A4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</w:rPr>
              <w:t>各類科教材教法及教學實習課程不得抵免，請勿填列。</w:t>
            </w:r>
          </w:p>
          <w:p w:rsidR="00CA318F" w:rsidRDefault="00CA318F" w:rsidP="00CA318F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60" w:lineRule="exact"/>
              <w:ind w:leftChars="0"/>
              <w:jc w:val="both"/>
              <w:rPr>
                <w:rFonts w:ascii="標楷體" w:eastAsia="標楷體" w:hAnsi="標楷體" w:cs="DFKaiShu-SB-Estd-BF"/>
                <w:b/>
                <w:color w:val="FF0000"/>
                <w:kern w:val="0"/>
                <w:sz w:val="22"/>
              </w:rPr>
            </w:pPr>
            <w:r w:rsidRPr="00F33A4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</w:rPr>
              <w:t>成績</w:t>
            </w:r>
            <w:r w:rsidRPr="00422AB0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  <w:highlight w:val="yellow"/>
              </w:rPr>
              <w:t>未達70分之科目不得抵免</w:t>
            </w:r>
            <w:r w:rsidRPr="00F33A4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</w:rPr>
              <w:t>，請勿填列。</w:t>
            </w:r>
          </w:p>
          <w:p w:rsidR="00CA318F" w:rsidRDefault="00CA318F" w:rsidP="00CA318F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60" w:lineRule="exact"/>
              <w:ind w:leftChars="0"/>
              <w:jc w:val="both"/>
              <w:rPr>
                <w:rFonts w:ascii="標楷體" w:eastAsia="標楷體" w:hAnsi="標楷體" w:cs="DFKaiShu-SB-Estd-BF"/>
                <w:b/>
                <w:color w:val="FF0000"/>
                <w:kern w:val="0"/>
                <w:sz w:val="22"/>
              </w:rPr>
            </w:pPr>
            <w:r w:rsidRPr="00F33A4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</w:rPr>
              <w:t>修習學年度已超過10年(學年度)之教育專業課程</w:t>
            </w:r>
            <w:r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</w:rPr>
              <w:t>，請提出佐證</w:t>
            </w:r>
            <w:r w:rsidRPr="00422AB0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14"/>
              </w:rPr>
              <w:t>（</w:t>
            </w:r>
            <w:r w:rsidRPr="00422AB0">
              <w:rPr>
                <w:rFonts w:ascii="標楷體" w:eastAsia="標楷體" w:hAnsi="標楷體"/>
                <w:color w:val="FF0000"/>
                <w:sz w:val="16"/>
              </w:rPr>
              <w:t>以申請日向前推算至多十年內所修習之教育專業科目及學分為原則，但有相同師 資類</w:t>
            </w:r>
            <w:r>
              <w:rPr>
                <w:rFonts w:ascii="標楷體" w:eastAsia="標楷體" w:hAnsi="標楷體"/>
                <w:color w:val="FF0000"/>
                <w:sz w:val="16"/>
              </w:rPr>
              <w:t>科、學科、領域、群科任教經驗或實務工作經驗者，抵免年限得予延長）</w:t>
            </w:r>
          </w:p>
          <w:p w:rsidR="00CA318F" w:rsidRDefault="00CA318F" w:rsidP="00CA318F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60" w:lineRule="exact"/>
              <w:ind w:leftChars="0"/>
              <w:jc w:val="both"/>
              <w:rPr>
                <w:rFonts w:ascii="標楷體" w:eastAsia="標楷體" w:hAnsi="標楷體" w:cs="DFKaiShu-SB-Estd-BF"/>
                <w:b/>
                <w:color w:val="FF0000"/>
                <w:kern w:val="0"/>
                <w:sz w:val="22"/>
              </w:rPr>
            </w:pPr>
            <w:r w:rsidRPr="00F33A4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</w:rPr>
              <w:t>已認證專門課程學分之科目不得抵免，請勿填列。</w:t>
            </w:r>
          </w:p>
          <w:p w:rsidR="00CA318F" w:rsidRDefault="00CA318F" w:rsidP="00CA318F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60" w:lineRule="exact"/>
              <w:ind w:leftChars="0"/>
              <w:jc w:val="both"/>
              <w:rPr>
                <w:rFonts w:ascii="標楷體" w:eastAsia="標楷體" w:hAnsi="標楷體" w:cs="DFKaiShu-SB-Estd-BF"/>
                <w:b/>
                <w:color w:val="FF0000"/>
                <w:kern w:val="0"/>
                <w:sz w:val="22"/>
              </w:rPr>
            </w:pPr>
            <w:r w:rsidRPr="00F33A4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</w:rPr>
              <w:t>請審慎選</w:t>
            </w:r>
            <w:proofErr w:type="gramStart"/>
            <w:r w:rsidRPr="00F33A4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</w:rPr>
              <w:t>填欲抵</w:t>
            </w:r>
            <w:proofErr w:type="gramEnd"/>
            <w:r w:rsidRPr="00F33A4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</w:rPr>
              <w:t>免之科目，受理</w:t>
            </w:r>
            <w:proofErr w:type="gramStart"/>
            <w:r w:rsidRPr="00F33A4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</w:rPr>
              <w:t>抵免後</w:t>
            </w:r>
            <w:proofErr w:type="gramEnd"/>
            <w:r w:rsidRPr="00F33A4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</w:rPr>
              <w:t>，則不再更換抵免科目。</w:t>
            </w:r>
          </w:p>
          <w:p w:rsidR="00CA318F" w:rsidRPr="00F33A4E" w:rsidRDefault="00CA318F" w:rsidP="00CA318F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60" w:lineRule="exact"/>
              <w:ind w:leftChars="0"/>
              <w:jc w:val="both"/>
              <w:rPr>
                <w:rFonts w:ascii="標楷體" w:eastAsia="標楷體" w:hAnsi="標楷體" w:cs="DFKaiShu-SB-Estd-BF"/>
                <w:b/>
                <w:color w:val="FF0000"/>
                <w:kern w:val="0"/>
                <w:sz w:val="22"/>
              </w:rPr>
            </w:pPr>
            <w:r w:rsidRPr="00F33A4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</w:rPr>
              <w:t>請將申請抵免科目全部標上抵免順序</w:t>
            </w:r>
            <w:r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</w:rPr>
              <w:t>1.2.3.4</w:t>
            </w:r>
            <w:r w:rsidRPr="00F33A4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</w:rPr>
              <w:t>…，</w:t>
            </w:r>
            <w:r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</w:rPr>
              <w:t>將依可抵免學分數內依序</w:t>
            </w:r>
            <w:r w:rsidRPr="00F33A4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</w:rPr>
              <w:t>抵免。</w:t>
            </w:r>
          </w:p>
          <w:p w:rsidR="00CA318F" w:rsidRDefault="00CA318F" w:rsidP="00CA318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4F1E3C">
              <w:rPr>
                <w:rFonts w:ascii="標楷體" w:eastAsia="標楷體" w:hAnsi="標楷體" w:hint="eastAsia"/>
                <w:kern w:val="0"/>
                <w:highlight w:val="lightGray"/>
              </w:rPr>
              <w:t>申請人簽名</w:t>
            </w:r>
            <w:r>
              <w:rPr>
                <w:rFonts w:ascii="標楷體" w:eastAsia="標楷體" w:hAnsi="標楷體" w:hint="eastAsia"/>
                <w:kern w:val="0"/>
                <w:highlight w:val="lightGray"/>
              </w:rPr>
              <w:t>：</w:t>
            </w:r>
            <w:r w:rsidRPr="006F7271">
              <w:rPr>
                <w:rFonts w:ascii="標楷體" w:eastAsia="標楷體" w:hAnsi="標楷體"/>
                <w:kern w:val="0"/>
              </w:rPr>
              <w:t xml:space="preserve">               </w:t>
            </w:r>
            <w:r>
              <w:rPr>
                <w:rFonts w:ascii="標楷體" w:eastAsia="標楷體" w:hAnsi="標楷體" w:hint="eastAsia"/>
                <w:kern w:val="0"/>
              </w:rPr>
              <w:t xml:space="preserve">            </w:t>
            </w:r>
            <w:r w:rsidRPr="004F1E3C">
              <w:rPr>
                <w:rFonts w:ascii="標楷體" w:eastAsia="標楷體" w:hAnsi="標楷體" w:hint="eastAsia"/>
                <w:kern w:val="0"/>
                <w:highlight w:val="lightGray"/>
              </w:rPr>
              <w:t>申請日期：    年      月      日</w:t>
            </w:r>
          </w:p>
          <w:p w:rsidR="00985412" w:rsidRPr="00CA318F" w:rsidRDefault="00985412" w:rsidP="007D30E0">
            <w:pPr>
              <w:spacing w:beforeLines="50" w:before="180" w:afterLines="50" w:after="180" w:line="276" w:lineRule="auto"/>
              <w:ind w:rightChars="-2" w:right="-5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A000FC" w:rsidRPr="00E14A16" w:rsidTr="002F5965">
        <w:trPr>
          <w:trHeight w:val="2551"/>
          <w:jc w:val="center"/>
        </w:trPr>
        <w:tc>
          <w:tcPr>
            <w:tcW w:w="594" w:type="pct"/>
            <w:gridSpan w:val="2"/>
            <w:vAlign w:val="center"/>
          </w:tcPr>
          <w:p w:rsidR="002F5965" w:rsidRDefault="00A000FC" w:rsidP="002F5965">
            <w:pPr>
              <w:spacing w:line="240" w:lineRule="atLeast"/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8F4E80">
              <w:rPr>
                <w:rFonts w:ascii="標楷體" w:eastAsia="標楷體" w:hAnsi="標楷體"/>
                <w:b/>
                <w:sz w:val="22"/>
                <w:szCs w:val="22"/>
              </w:rPr>
              <w:lastRenderedPageBreak/>
              <w:t>審 核</w:t>
            </w:r>
          </w:p>
          <w:p w:rsidR="00A000FC" w:rsidRPr="008F4E80" w:rsidRDefault="00A000FC" w:rsidP="002F5965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8F4E80">
              <w:rPr>
                <w:rFonts w:ascii="標楷體" w:eastAsia="標楷體" w:hAnsi="標楷體"/>
                <w:b/>
                <w:sz w:val="22"/>
                <w:szCs w:val="22"/>
              </w:rPr>
              <w:t>結 果</w:t>
            </w:r>
          </w:p>
          <w:p w:rsidR="00A000FC" w:rsidRPr="008F4E80" w:rsidRDefault="00A000FC" w:rsidP="002F5965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8F4E80">
              <w:rPr>
                <w:rFonts w:ascii="標楷體" w:eastAsia="標楷體" w:hAnsi="標楷體"/>
                <w:b/>
                <w:sz w:val="22"/>
                <w:szCs w:val="22"/>
              </w:rPr>
              <w:t>(本欄僅由審查單位填寫)</w:t>
            </w:r>
          </w:p>
        </w:tc>
        <w:tc>
          <w:tcPr>
            <w:tcW w:w="4406" w:type="pct"/>
            <w:gridSpan w:val="16"/>
            <w:vAlign w:val="center"/>
          </w:tcPr>
          <w:p w:rsidR="008F4E80" w:rsidRPr="008F4E80" w:rsidRDefault="00A000FC" w:rsidP="008F4E80">
            <w:pPr>
              <w:pStyle w:val="aa"/>
              <w:numPr>
                <w:ilvl w:val="0"/>
                <w:numId w:val="10"/>
              </w:numPr>
              <w:spacing w:line="280" w:lineRule="exact"/>
              <w:ind w:leftChars="0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  <w:u w:val="single"/>
              </w:rPr>
            </w:pPr>
            <w:r w:rsidRPr="008F4E80">
              <w:rPr>
                <w:rFonts w:ascii="標楷體" w:eastAsia="標楷體" w:hAnsi="標楷體" w:hint="eastAsia"/>
                <w:noProof/>
                <w:sz w:val="22"/>
                <w:szCs w:val="22"/>
              </w:rPr>
              <w:t>該生符合</w:t>
            </w:r>
            <w:r w:rsidRPr="008F4E80">
              <w:rPr>
                <w:rFonts w:ascii="標楷體" w:eastAsia="標楷體" w:hAnsi="標楷體" w:hint="eastAsia"/>
                <w:b/>
                <w:noProof/>
                <w:sz w:val="22"/>
                <w:szCs w:val="22"/>
                <w:u w:val="single"/>
              </w:rPr>
              <w:t>本校</w:t>
            </w:r>
            <w:r w:rsidR="007869B0" w:rsidRPr="008F4E80">
              <w:rPr>
                <w:rFonts w:ascii="標楷體" w:eastAsia="標楷體" w:hAnsi="標楷體"/>
                <w:b/>
                <w:noProof/>
                <w:sz w:val="22"/>
                <w:szCs w:val="22"/>
                <w:u w:val="single"/>
              </w:rPr>
              <w:t>國民小學</w:t>
            </w:r>
            <w:r w:rsidR="003A3CAA" w:rsidRPr="008F4E80">
              <w:rPr>
                <w:rFonts w:ascii="標楷體" w:eastAsia="標楷體" w:hAnsi="標楷體"/>
                <w:b/>
                <w:noProof/>
                <w:sz w:val="22"/>
                <w:szCs w:val="22"/>
                <w:u w:val="single"/>
              </w:rPr>
              <w:t>教育學程</w:t>
            </w:r>
            <w:r w:rsidRPr="008F4E80"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  <w:u w:val="single"/>
              </w:rPr>
              <w:t>課程</w:t>
            </w:r>
            <w:r w:rsidR="007D30E0" w:rsidRPr="008F4E80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；</w:t>
            </w:r>
            <w:r w:rsidR="00316A38" w:rsidRPr="008F4E80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共____學分</w:t>
            </w:r>
          </w:p>
          <w:p w:rsidR="008F4E80" w:rsidRDefault="00316A38" w:rsidP="008F4E80">
            <w:pPr>
              <w:pStyle w:val="aa"/>
              <w:spacing w:line="280" w:lineRule="exact"/>
              <w:ind w:leftChars="0" w:left="34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F4E80">
              <w:rPr>
                <w:rFonts w:ascii="標楷體" w:eastAsia="標楷體" w:hAnsi="標楷體" w:hint="eastAsia"/>
                <w:bCs/>
                <w:sz w:val="22"/>
                <w:szCs w:val="22"/>
              </w:rPr>
              <w:t>專門課程(教學基本學科)____學分</w:t>
            </w:r>
            <w:r w:rsidR="008F4E80">
              <w:rPr>
                <w:rFonts w:ascii="標楷體" w:eastAsia="標楷體" w:hAnsi="標楷體" w:hint="eastAsia"/>
                <w:bCs/>
                <w:sz w:val="22"/>
                <w:szCs w:val="22"/>
              </w:rPr>
              <w:t>；</w:t>
            </w:r>
          </w:p>
          <w:p w:rsidR="008F4E80" w:rsidRDefault="00316A38" w:rsidP="008F4E80">
            <w:pPr>
              <w:pStyle w:val="aa"/>
              <w:spacing w:line="280" w:lineRule="exact"/>
              <w:ind w:leftChars="0" w:left="34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F4E80">
              <w:rPr>
                <w:rFonts w:ascii="標楷體" w:eastAsia="標楷體" w:hAnsi="標楷體"/>
                <w:sz w:val="22"/>
                <w:szCs w:val="22"/>
              </w:rPr>
              <w:t>教育基礎課程</w:t>
            </w:r>
            <w:r w:rsidRPr="008F4E80">
              <w:rPr>
                <w:rFonts w:ascii="標楷體" w:eastAsia="標楷體" w:hAnsi="標楷體" w:hint="eastAsia"/>
                <w:bCs/>
                <w:sz w:val="22"/>
                <w:szCs w:val="22"/>
              </w:rPr>
              <w:t>____學分</w:t>
            </w:r>
          </w:p>
          <w:p w:rsidR="008F4E80" w:rsidRDefault="00316A38" w:rsidP="008F4E80">
            <w:pPr>
              <w:pStyle w:val="aa"/>
              <w:spacing w:line="280" w:lineRule="exact"/>
              <w:ind w:leftChars="0" w:left="34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F4E80">
              <w:rPr>
                <w:rFonts w:ascii="標楷體" w:eastAsia="標楷體" w:hAnsi="標楷體"/>
                <w:sz w:val="22"/>
                <w:szCs w:val="22"/>
              </w:rPr>
              <w:t>教育</w:t>
            </w:r>
            <w:r w:rsidRPr="008F4E80">
              <w:rPr>
                <w:rFonts w:ascii="標楷體" w:eastAsia="標楷體" w:hAnsi="標楷體" w:hint="eastAsia"/>
                <w:sz w:val="22"/>
                <w:szCs w:val="22"/>
              </w:rPr>
              <w:t>方</w:t>
            </w:r>
            <w:r w:rsidRPr="008F4E80">
              <w:rPr>
                <w:rFonts w:ascii="標楷體" w:eastAsia="標楷體" w:hAnsi="標楷體"/>
                <w:sz w:val="22"/>
                <w:szCs w:val="22"/>
              </w:rPr>
              <w:t>法課程</w:t>
            </w:r>
            <w:r w:rsidRPr="008F4E80">
              <w:rPr>
                <w:rFonts w:ascii="標楷體" w:eastAsia="標楷體" w:hAnsi="標楷體" w:hint="eastAsia"/>
                <w:bCs/>
                <w:sz w:val="22"/>
                <w:szCs w:val="22"/>
              </w:rPr>
              <w:t>____學分</w:t>
            </w:r>
          </w:p>
          <w:p w:rsidR="008F4E80" w:rsidRDefault="00316A38" w:rsidP="008F4E80">
            <w:pPr>
              <w:pStyle w:val="aa"/>
              <w:spacing w:line="280" w:lineRule="exact"/>
              <w:ind w:leftChars="0" w:left="34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F4E80">
              <w:rPr>
                <w:rFonts w:ascii="標楷體" w:eastAsia="標楷體" w:hAnsi="標楷體"/>
                <w:sz w:val="22"/>
                <w:szCs w:val="22"/>
              </w:rPr>
              <w:t>教育實踐課程</w:t>
            </w:r>
            <w:r w:rsidR="00797F3E" w:rsidRPr="008F4E80">
              <w:rPr>
                <w:rFonts w:ascii="標楷體" w:eastAsia="標楷體" w:hAnsi="標楷體" w:hint="eastAsia"/>
                <w:bCs/>
                <w:sz w:val="22"/>
                <w:szCs w:val="22"/>
              </w:rPr>
              <w:t>____學分</w:t>
            </w:r>
          </w:p>
          <w:p w:rsidR="0038496A" w:rsidRDefault="00D82B75" w:rsidP="0038496A">
            <w:pPr>
              <w:pStyle w:val="aa"/>
              <w:spacing w:line="280" w:lineRule="exact"/>
              <w:ind w:leftChars="0" w:left="340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選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修(</w:t>
            </w:r>
            <w:r>
              <w:rPr>
                <w:rFonts w:ascii="標楷體" w:eastAsia="標楷體" w:hAnsi="標楷體"/>
                <w:sz w:val="22"/>
                <w:szCs w:val="22"/>
              </w:rPr>
              <w:t>10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  <w:r w:rsidR="00316A38" w:rsidRPr="008F4E80">
              <w:rPr>
                <w:rFonts w:ascii="標楷體" w:eastAsia="標楷體" w:hAnsi="標楷體"/>
                <w:sz w:val="22"/>
                <w:szCs w:val="22"/>
              </w:rPr>
              <w:t>學分</w:t>
            </w:r>
            <w:r w:rsidR="00797F3E" w:rsidRPr="008F4E80">
              <w:rPr>
                <w:rFonts w:ascii="標楷體" w:eastAsia="標楷體" w:hAnsi="標楷體" w:hint="eastAsia"/>
                <w:bCs/>
                <w:sz w:val="22"/>
                <w:szCs w:val="22"/>
              </w:rPr>
              <w:t>____學分</w:t>
            </w:r>
          </w:p>
          <w:p w:rsidR="00A000FC" w:rsidRPr="0038496A" w:rsidRDefault="00A000FC" w:rsidP="0038496A">
            <w:pPr>
              <w:pStyle w:val="aa"/>
              <w:numPr>
                <w:ilvl w:val="0"/>
                <w:numId w:val="10"/>
              </w:numPr>
              <w:spacing w:line="280" w:lineRule="exact"/>
              <w:ind w:leftChars="0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  <w:u w:val="single"/>
              </w:rPr>
            </w:pPr>
            <w:r w:rsidRPr="0038496A">
              <w:rPr>
                <w:rFonts w:ascii="標楷體" w:eastAsia="標楷體" w:hAnsi="標楷體"/>
                <w:sz w:val="22"/>
                <w:szCs w:val="22"/>
              </w:rPr>
              <w:t>該生不符合本校</w:t>
            </w:r>
            <w:r w:rsidRPr="0038496A">
              <w:rPr>
                <w:rFonts w:ascii="標楷體" w:eastAsia="標楷體" w:hAnsi="標楷體" w:hint="eastAsia"/>
                <w:sz w:val="22"/>
                <w:szCs w:val="22"/>
              </w:rPr>
              <w:t>教育專業課程抵免要點之</w:t>
            </w:r>
            <w:r w:rsidRPr="0038496A">
              <w:rPr>
                <w:rFonts w:ascii="標楷體" w:eastAsia="標楷體" w:hAnsi="標楷體"/>
                <w:sz w:val="22"/>
                <w:szCs w:val="22"/>
              </w:rPr>
              <w:t>規定</w:t>
            </w:r>
            <w:r w:rsidRPr="0038496A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527D58" w:rsidRDefault="00A000FC" w:rsidP="001E73AD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F4E80">
              <w:rPr>
                <w:rFonts w:ascii="標楷體" w:eastAsia="標楷體" w:hAnsi="標楷體"/>
                <w:sz w:val="22"/>
                <w:szCs w:val="22"/>
              </w:rPr>
              <w:t xml:space="preserve">承辦人：　　　　    組長：   </w:t>
            </w:r>
            <w:r w:rsidRPr="008F4E80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8F4E80">
              <w:rPr>
                <w:rFonts w:ascii="標楷體" w:eastAsia="標楷體" w:hAnsi="標楷體"/>
                <w:sz w:val="22"/>
                <w:szCs w:val="22"/>
              </w:rPr>
              <w:t xml:space="preserve">      </w:t>
            </w:r>
            <w:r w:rsidRPr="008F4E80">
              <w:rPr>
                <w:rFonts w:ascii="標楷體" w:eastAsia="標楷體" w:hAnsi="標楷體" w:hint="eastAsia"/>
                <w:sz w:val="22"/>
                <w:szCs w:val="22"/>
              </w:rPr>
              <w:t xml:space="preserve">秘書：           </w:t>
            </w:r>
            <w:r w:rsidRPr="008F4E80">
              <w:rPr>
                <w:rFonts w:ascii="標楷體" w:eastAsia="標楷體" w:hAnsi="標楷體"/>
                <w:sz w:val="22"/>
                <w:szCs w:val="22"/>
              </w:rPr>
              <w:t xml:space="preserve">　處長：　　</w:t>
            </w:r>
          </w:p>
          <w:p w:rsidR="00336A58" w:rsidRPr="00BE5F96" w:rsidRDefault="00336A58" w:rsidP="00336A58">
            <w:pPr>
              <w:spacing w:line="300" w:lineRule="exact"/>
              <w:rPr>
                <w:rFonts w:ascii="標楷體" w:eastAsia="標楷體" w:hAnsi="標楷體"/>
                <w:szCs w:val="22"/>
              </w:rPr>
            </w:pPr>
          </w:p>
        </w:tc>
      </w:tr>
      <w:tr w:rsidR="000C36F7" w:rsidRPr="00E14A16" w:rsidTr="00336A58">
        <w:trPr>
          <w:trHeight w:val="1175"/>
          <w:jc w:val="center"/>
        </w:trPr>
        <w:tc>
          <w:tcPr>
            <w:tcW w:w="594" w:type="pct"/>
            <w:gridSpan w:val="2"/>
            <w:vMerge w:val="restart"/>
            <w:shd w:val="clear" w:color="auto" w:fill="FFFFCC"/>
            <w:vAlign w:val="center"/>
          </w:tcPr>
          <w:p w:rsidR="00336A58" w:rsidRPr="00336A58" w:rsidRDefault="00336A58" w:rsidP="00336A58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336A58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【提醒】</w:t>
            </w:r>
          </w:p>
          <w:p w:rsidR="00336A58" w:rsidRDefault="00336A58" w:rsidP="00336A58">
            <w:pPr>
              <w:spacing w:line="200" w:lineRule="exact"/>
              <w:rPr>
                <w:rFonts w:ascii="標楷體" w:eastAsia="標楷體" w:hAnsi="標楷體"/>
                <w:b/>
                <w:color w:val="FF0000"/>
                <w:sz w:val="16"/>
                <w:szCs w:val="22"/>
              </w:rPr>
            </w:pPr>
            <w:proofErr w:type="gramStart"/>
            <w:r w:rsidRPr="00336A58">
              <w:rPr>
                <w:rFonts w:ascii="標楷體" w:eastAsia="標楷體" w:hAnsi="標楷體" w:hint="eastAsia"/>
                <w:b/>
                <w:color w:val="FF0000"/>
                <w:sz w:val="16"/>
                <w:szCs w:val="22"/>
              </w:rPr>
              <w:t>＊</w:t>
            </w:r>
            <w:proofErr w:type="gramEnd"/>
            <w:r w:rsidRPr="00336A58">
              <w:rPr>
                <w:rFonts w:ascii="標楷體" w:eastAsia="標楷體" w:hAnsi="標楷體" w:hint="eastAsia"/>
                <w:b/>
                <w:color w:val="FF0000"/>
                <w:sz w:val="16"/>
                <w:szCs w:val="22"/>
              </w:rPr>
              <w:t>中教輔導專長學生</w:t>
            </w:r>
          </w:p>
          <w:p w:rsidR="00935FBB" w:rsidRPr="00336A58" w:rsidRDefault="00935FBB" w:rsidP="00336A58">
            <w:pPr>
              <w:spacing w:line="200" w:lineRule="exact"/>
              <w:rPr>
                <w:rFonts w:ascii="標楷體" w:eastAsia="標楷體" w:hAnsi="標楷體"/>
                <w:b/>
                <w:color w:val="FF0000"/>
                <w:sz w:val="16"/>
                <w:szCs w:val="22"/>
              </w:rPr>
            </w:pPr>
          </w:p>
          <w:p w:rsidR="000C36F7" w:rsidRPr="000C36F7" w:rsidRDefault="00336A58" w:rsidP="00336A58">
            <w:pPr>
              <w:spacing w:line="20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proofErr w:type="gramStart"/>
            <w:r w:rsidRPr="00336A58">
              <w:rPr>
                <w:rFonts w:ascii="標楷體" w:eastAsia="標楷體" w:hAnsi="標楷體" w:hint="eastAsia"/>
                <w:b/>
                <w:color w:val="FF0000"/>
                <w:sz w:val="16"/>
                <w:szCs w:val="22"/>
              </w:rPr>
              <w:t>＊</w:t>
            </w:r>
            <w:proofErr w:type="gramEnd"/>
            <w:r w:rsidRPr="00336A58">
              <w:rPr>
                <w:rFonts w:ascii="標楷體" w:eastAsia="標楷體" w:hAnsi="標楷體" w:hint="eastAsia"/>
                <w:b/>
                <w:color w:val="FF0000"/>
                <w:sz w:val="16"/>
                <w:szCs w:val="22"/>
              </w:rPr>
              <w:t>小教加</w:t>
            </w:r>
            <w:proofErr w:type="gramStart"/>
            <w:r w:rsidRPr="00336A58">
              <w:rPr>
                <w:rFonts w:ascii="標楷體" w:eastAsia="標楷體" w:hAnsi="標楷體" w:hint="eastAsia"/>
                <w:b/>
                <w:color w:val="FF0000"/>
                <w:sz w:val="16"/>
                <w:szCs w:val="22"/>
              </w:rPr>
              <w:t>註</w:t>
            </w:r>
            <w:proofErr w:type="gramEnd"/>
            <w:r w:rsidRPr="00336A58">
              <w:rPr>
                <w:rFonts w:ascii="標楷體" w:eastAsia="標楷體" w:hAnsi="標楷體" w:hint="eastAsia"/>
                <w:b/>
                <w:color w:val="FF0000"/>
                <w:sz w:val="16"/>
                <w:szCs w:val="22"/>
              </w:rPr>
              <w:t>輔導專長學生</w:t>
            </w:r>
          </w:p>
        </w:tc>
        <w:tc>
          <w:tcPr>
            <w:tcW w:w="4406" w:type="pct"/>
            <w:gridSpan w:val="16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336A58" w:rsidRPr="00F131E8" w:rsidRDefault="00336A58" w:rsidP="00336A58">
            <w:pPr>
              <w:spacing w:line="180" w:lineRule="exact"/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16"/>
                <w:szCs w:val="16"/>
              </w:rPr>
            </w:pPr>
            <w:r w:rsidRPr="00F131E8">
              <w:rPr>
                <w:rFonts w:ascii="標楷體" w:eastAsia="標楷體" w:hAnsi="標楷體" w:hint="eastAsia"/>
                <w:color w:val="FF0000"/>
                <w:spacing w:val="-10"/>
                <w:kern w:val="0"/>
                <w:sz w:val="16"/>
                <w:szCs w:val="16"/>
              </w:rPr>
              <w:t>※中等教育學程-輔導專長者，以下敬請詳閱及參考：</w:t>
            </w:r>
          </w:p>
          <w:p w:rsidR="00336A58" w:rsidRPr="00F131E8" w:rsidRDefault="00336A58" w:rsidP="00336A58">
            <w:pPr>
              <w:pStyle w:val="aa"/>
              <w:numPr>
                <w:ilvl w:val="0"/>
                <w:numId w:val="29"/>
              </w:numPr>
              <w:spacing w:line="180" w:lineRule="exact"/>
              <w:ind w:leftChars="0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F131E8">
              <w:rPr>
                <w:rFonts w:ascii="標楷體" w:eastAsia="標楷體" w:hAnsi="標楷體" w:hint="eastAsia"/>
                <w:color w:val="FF0000"/>
                <w:spacing w:val="-10"/>
                <w:kern w:val="0"/>
                <w:sz w:val="16"/>
                <w:szCs w:val="16"/>
              </w:rPr>
              <w:t>非本校諮商心理與復健諮商研究所之學生，僅能認列標</w:t>
            </w:r>
            <w:proofErr w:type="gramStart"/>
            <w:r w:rsidRPr="00F131E8">
              <w:rPr>
                <w:rFonts w:ascii="標楷體" w:eastAsia="標楷體" w:hAnsi="標楷體" w:hint="eastAsia"/>
                <w:color w:val="FF0000"/>
                <w:spacing w:val="-10"/>
                <w:kern w:val="0"/>
                <w:sz w:val="16"/>
                <w:szCs w:val="16"/>
              </w:rPr>
              <w:t>註</w:t>
            </w:r>
            <w:proofErr w:type="gramEnd"/>
            <w:r w:rsidRPr="00F131E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▲之科目，請留意</w:t>
            </w:r>
            <w:proofErr w:type="gramStart"/>
            <w:r w:rsidRPr="00F131E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勿</w:t>
            </w:r>
            <w:proofErr w:type="gramEnd"/>
            <w:r w:rsidRPr="00F131E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錯誤填列。</w:t>
            </w:r>
          </w:p>
          <w:p w:rsidR="00336A58" w:rsidRDefault="00336A58" w:rsidP="00336A58">
            <w:pPr>
              <w:numPr>
                <w:ilvl w:val="0"/>
                <w:numId w:val="29"/>
              </w:numPr>
              <w:spacing w:line="180" w:lineRule="exact"/>
              <w:jc w:val="both"/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</w:pPr>
            <w:r w:rsidRPr="00F131E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心理與教育測驗、親職教育、青少年發展與輔導、青少年心理學、人際關係與溝通、學習評量等科目，不得重複</w:t>
            </w:r>
            <w:proofErr w:type="gramStart"/>
            <w:r w:rsidRPr="00F131E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採</w:t>
            </w:r>
            <w:proofErr w:type="gramEnd"/>
            <w:r w:rsidRPr="00F131E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計為教育專業課程。</w:t>
            </w:r>
            <w:r w:rsidRPr="00F131E8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(意指：</w:t>
            </w:r>
            <w:proofErr w:type="gramStart"/>
            <w:r w:rsidRPr="00F131E8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不得提入教育</w:t>
            </w:r>
            <w:proofErr w:type="gramEnd"/>
            <w:r w:rsidRPr="00F131E8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專業學分抵免科目)</w:t>
            </w:r>
          </w:p>
          <w:p w:rsidR="000C36F7" w:rsidRPr="00336A58" w:rsidRDefault="00336A58" w:rsidP="00336A58">
            <w:pPr>
              <w:numPr>
                <w:ilvl w:val="0"/>
                <w:numId w:val="29"/>
              </w:numPr>
              <w:spacing w:line="180" w:lineRule="exact"/>
              <w:jc w:val="both"/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</w:pPr>
            <w:r w:rsidRPr="00336A5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通識課程不得認列為專門課程。</w:t>
            </w:r>
          </w:p>
        </w:tc>
      </w:tr>
      <w:tr w:rsidR="000C36F7" w:rsidRPr="00E14A16" w:rsidTr="00336A58">
        <w:trPr>
          <w:trHeight w:val="1173"/>
          <w:jc w:val="center"/>
        </w:trPr>
        <w:tc>
          <w:tcPr>
            <w:tcW w:w="594" w:type="pct"/>
            <w:gridSpan w:val="2"/>
            <w:vMerge/>
            <w:shd w:val="clear" w:color="auto" w:fill="FFFFCC"/>
            <w:vAlign w:val="center"/>
          </w:tcPr>
          <w:p w:rsidR="000C36F7" w:rsidRPr="000C36F7" w:rsidRDefault="000C36F7" w:rsidP="00E64270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406" w:type="pct"/>
            <w:gridSpan w:val="16"/>
            <w:tcBorders>
              <w:top w:val="single" w:sz="4" w:space="0" w:color="auto"/>
            </w:tcBorders>
            <w:shd w:val="clear" w:color="auto" w:fill="FFFFCC"/>
            <w:vAlign w:val="center"/>
          </w:tcPr>
          <w:p w:rsidR="00336A58" w:rsidRPr="00F131E8" w:rsidRDefault="00336A58" w:rsidP="00336A58">
            <w:pPr>
              <w:tabs>
                <w:tab w:val="left" w:pos="-360"/>
              </w:tabs>
              <w:snapToGrid w:val="0"/>
              <w:spacing w:line="180" w:lineRule="exact"/>
              <w:rPr>
                <w:rFonts w:ascii="標楷體" w:eastAsia="標楷體" w:hAnsi="標楷體"/>
                <w:color w:val="FF0000"/>
                <w:spacing w:val="-10"/>
                <w:kern w:val="0"/>
                <w:sz w:val="16"/>
                <w:szCs w:val="16"/>
              </w:rPr>
            </w:pPr>
            <w:r w:rsidRPr="00F131E8">
              <w:rPr>
                <w:rFonts w:ascii="標楷體" w:eastAsia="標楷體" w:hAnsi="標楷體" w:hint="eastAsia"/>
                <w:color w:val="FF0000"/>
                <w:spacing w:val="-10"/>
                <w:kern w:val="0"/>
                <w:sz w:val="16"/>
                <w:szCs w:val="16"/>
              </w:rPr>
              <w:t>※國民小學教育學程-加</w:t>
            </w:r>
            <w:proofErr w:type="gramStart"/>
            <w:r w:rsidRPr="00F131E8">
              <w:rPr>
                <w:rFonts w:ascii="標楷體" w:eastAsia="標楷體" w:hAnsi="標楷體" w:hint="eastAsia"/>
                <w:color w:val="FF0000"/>
                <w:spacing w:val="-10"/>
                <w:kern w:val="0"/>
                <w:sz w:val="16"/>
                <w:szCs w:val="16"/>
              </w:rPr>
              <w:t>註</w:t>
            </w:r>
            <w:proofErr w:type="gramEnd"/>
            <w:r w:rsidRPr="00F131E8">
              <w:rPr>
                <w:rFonts w:ascii="標楷體" w:eastAsia="標楷體" w:hAnsi="標楷體" w:hint="eastAsia"/>
                <w:color w:val="FF0000"/>
                <w:spacing w:val="-10"/>
                <w:kern w:val="0"/>
                <w:sz w:val="16"/>
                <w:szCs w:val="16"/>
              </w:rPr>
              <w:t>輔導專長者，以下敬請詳閱及參考：</w:t>
            </w:r>
          </w:p>
          <w:p w:rsidR="00336A58" w:rsidRPr="00F131E8" w:rsidRDefault="00336A58" w:rsidP="00336A58">
            <w:pPr>
              <w:pStyle w:val="aa"/>
              <w:numPr>
                <w:ilvl w:val="0"/>
                <w:numId w:val="31"/>
              </w:numPr>
              <w:tabs>
                <w:tab w:val="left" w:pos="-360"/>
              </w:tabs>
              <w:snapToGrid w:val="0"/>
              <w:spacing w:line="180" w:lineRule="exact"/>
              <w:ind w:leftChars="0"/>
              <w:rPr>
                <w:rFonts w:ascii="標楷體" w:eastAsia="標楷體" w:hAnsi="標楷體"/>
                <w:bCs/>
                <w:noProof/>
                <w:color w:val="FF0000"/>
                <w:sz w:val="16"/>
                <w:szCs w:val="16"/>
              </w:rPr>
            </w:pPr>
            <w:r w:rsidRPr="00F131E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專門課程科目與教育專業課程科目，不得重複</w:t>
            </w:r>
            <w:proofErr w:type="gramStart"/>
            <w:r w:rsidRPr="00F131E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採</w:t>
            </w:r>
            <w:proofErr w:type="gramEnd"/>
            <w:r w:rsidRPr="00F131E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認學分。例如：「青少年發展與輔導」或「班級經營」或「班級經營」等等科目，不得同一門科目同時</w:t>
            </w:r>
            <w:proofErr w:type="gramStart"/>
            <w:r w:rsidRPr="00F131E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採</w:t>
            </w:r>
            <w:proofErr w:type="gramEnd"/>
            <w:r w:rsidRPr="00F131E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認為教育專業學分和加</w:t>
            </w:r>
            <w:proofErr w:type="gramStart"/>
            <w:r w:rsidRPr="00F131E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註</w:t>
            </w:r>
            <w:proofErr w:type="gramEnd"/>
            <w:r w:rsidRPr="00F131E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輔導專門學分。</w:t>
            </w:r>
            <w:r w:rsidRPr="00F131E8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(意指：</w:t>
            </w:r>
            <w:proofErr w:type="gramStart"/>
            <w:r w:rsidRPr="00F131E8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不得提入教育</w:t>
            </w:r>
            <w:proofErr w:type="gramEnd"/>
            <w:r w:rsidRPr="00F131E8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專業學分抵免科目)</w:t>
            </w:r>
          </w:p>
          <w:p w:rsidR="00336A58" w:rsidRPr="00336A58" w:rsidRDefault="00336A58" w:rsidP="00336A58">
            <w:pPr>
              <w:numPr>
                <w:ilvl w:val="0"/>
                <w:numId w:val="31"/>
              </w:numPr>
              <w:tabs>
                <w:tab w:val="left" w:pos="-360"/>
              </w:tabs>
              <w:snapToGrid w:val="0"/>
              <w:spacing w:line="180" w:lineRule="exact"/>
              <w:rPr>
                <w:rFonts w:ascii="標楷體" w:eastAsia="標楷體" w:hAnsi="標楷體"/>
                <w:bCs/>
                <w:noProof/>
                <w:color w:val="FF0000"/>
                <w:sz w:val="16"/>
                <w:szCs w:val="16"/>
              </w:rPr>
            </w:pPr>
            <w:r w:rsidRPr="00F131E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專門課程科目係於他校修習及格者，所修習學分最高得</w:t>
            </w:r>
            <w:proofErr w:type="gramStart"/>
            <w:r w:rsidRPr="00F131E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採</w:t>
            </w:r>
            <w:proofErr w:type="gramEnd"/>
            <w:r w:rsidRPr="00F131E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認該類科要求總學分數之五分之四（含）為限。</w:t>
            </w:r>
          </w:p>
          <w:p w:rsidR="000C36F7" w:rsidRPr="00336A58" w:rsidRDefault="00336A58" w:rsidP="00336A58">
            <w:pPr>
              <w:numPr>
                <w:ilvl w:val="0"/>
                <w:numId w:val="31"/>
              </w:numPr>
              <w:tabs>
                <w:tab w:val="left" w:pos="-360"/>
              </w:tabs>
              <w:snapToGrid w:val="0"/>
              <w:spacing w:line="180" w:lineRule="exact"/>
              <w:rPr>
                <w:rFonts w:ascii="標楷體" w:eastAsia="標楷體" w:hAnsi="標楷體"/>
                <w:bCs/>
                <w:noProof/>
                <w:color w:val="FF0000"/>
                <w:sz w:val="16"/>
                <w:szCs w:val="16"/>
              </w:rPr>
            </w:pPr>
            <w:r w:rsidRPr="00336A5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通識課程不得認列為專門課程。</w:t>
            </w:r>
          </w:p>
        </w:tc>
      </w:tr>
      <w:tr w:rsidR="000411B9" w:rsidRPr="008D46CC" w:rsidTr="00E06B3D">
        <w:trPr>
          <w:trHeight w:val="588"/>
          <w:jc w:val="center"/>
        </w:trPr>
        <w:tc>
          <w:tcPr>
            <w:tcW w:w="5000" w:type="pct"/>
            <w:gridSpan w:val="18"/>
            <w:vAlign w:val="center"/>
          </w:tcPr>
          <w:p w:rsidR="006F48DF" w:rsidRPr="00CE01BF" w:rsidRDefault="006F48DF" w:rsidP="006F48DF">
            <w:pPr>
              <w:pStyle w:val="a3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40"/>
              </w:rPr>
            </w:pPr>
            <w:r w:rsidRPr="00CE01BF">
              <w:rPr>
                <w:rFonts w:ascii="標楷體" w:eastAsia="標楷體" w:hAnsi="標楷體" w:hint="eastAsia"/>
                <w:b/>
                <w:sz w:val="36"/>
                <w:szCs w:val="40"/>
              </w:rPr>
              <w:t>國立高雄師範</w:t>
            </w:r>
            <w:r w:rsidRPr="00CE01BF">
              <w:rPr>
                <w:rFonts w:ascii="標楷體" w:eastAsia="標楷體" w:hAnsi="標楷體"/>
                <w:b/>
                <w:sz w:val="36"/>
                <w:szCs w:val="40"/>
              </w:rPr>
              <w:t>大學</w:t>
            </w:r>
            <w:r w:rsidRPr="00CE01BF">
              <w:rPr>
                <w:rFonts w:ascii="標楷體" w:eastAsia="標楷體" w:hAnsi="標楷體" w:hint="eastAsia"/>
                <w:b/>
                <w:noProof/>
                <w:color w:val="0000CC"/>
                <w:sz w:val="36"/>
                <w:szCs w:val="40"/>
                <w:bdr w:val="single" w:sz="4" w:space="0" w:color="auto"/>
                <w:shd w:val="pct15" w:color="auto" w:fill="FFFFFF"/>
              </w:rPr>
              <w:t>國民小學</w:t>
            </w:r>
            <w:r w:rsidRPr="00CE01BF">
              <w:rPr>
                <w:rFonts w:ascii="標楷體" w:eastAsia="標楷體" w:hAnsi="標楷體"/>
                <w:b/>
                <w:noProof/>
                <w:sz w:val="36"/>
                <w:szCs w:val="40"/>
              </w:rPr>
              <w:t>教師</w:t>
            </w:r>
            <w:r w:rsidRPr="00CE01BF">
              <w:rPr>
                <w:rFonts w:ascii="標楷體" w:eastAsia="標楷體" w:hAnsi="標楷體"/>
                <w:b/>
                <w:sz w:val="36"/>
                <w:szCs w:val="40"/>
              </w:rPr>
              <w:t>師資職前</w:t>
            </w:r>
            <w:r w:rsidRPr="00CE01BF">
              <w:rPr>
                <w:rFonts w:ascii="標楷體" w:eastAsia="標楷體" w:hAnsi="標楷體" w:hint="eastAsia"/>
                <w:b/>
                <w:sz w:val="36"/>
                <w:szCs w:val="40"/>
              </w:rPr>
              <w:t>教育專業課程</w:t>
            </w:r>
          </w:p>
          <w:p w:rsidR="006F48DF" w:rsidRPr="00CE01BF" w:rsidRDefault="006F48DF" w:rsidP="006F48DF">
            <w:pPr>
              <w:spacing w:line="400" w:lineRule="exact"/>
              <w:jc w:val="center"/>
              <w:rPr>
                <w:rFonts w:eastAsia="標楷體"/>
                <w:noProof/>
                <w:color w:val="000000"/>
                <w:sz w:val="36"/>
                <w:szCs w:val="40"/>
              </w:rPr>
            </w:pPr>
            <w:r w:rsidRPr="00CE01BF">
              <w:rPr>
                <w:rFonts w:eastAsia="標楷體" w:hint="eastAsia"/>
                <w:b/>
                <w:sz w:val="36"/>
                <w:szCs w:val="40"/>
              </w:rPr>
              <w:t>抵免學分</w:t>
            </w:r>
            <w:r w:rsidRPr="00CE01BF">
              <w:rPr>
                <w:rFonts w:eastAsia="標楷體"/>
                <w:b/>
                <w:sz w:val="36"/>
                <w:szCs w:val="40"/>
              </w:rPr>
              <w:t>審查認定申請表</w:t>
            </w:r>
            <w:r w:rsidRPr="00CE01BF">
              <w:rPr>
                <w:rFonts w:eastAsia="標楷體" w:hint="eastAsia"/>
                <w:b/>
                <w:color w:val="FF0000"/>
                <w:sz w:val="36"/>
                <w:szCs w:val="40"/>
              </w:rPr>
              <w:t>(</w:t>
            </w:r>
            <w:r w:rsidRPr="00CE01BF">
              <w:rPr>
                <w:rFonts w:eastAsia="標楷體" w:hint="eastAsia"/>
                <w:b/>
                <w:color w:val="FF0000"/>
                <w:sz w:val="36"/>
                <w:szCs w:val="40"/>
              </w:rPr>
              <w:t>請以電腦</w:t>
            </w:r>
            <w:proofErr w:type="gramStart"/>
            <w:r w:rsidRPr="00CE01BF">
              <w:rPr>
                <w:rFonts w:eastAsia="標楷體" w:hint="eastAsia"/>
                <w:b/>
                <w:color w:val="FF0000"/>
                <w:sz w:val="36"/>
                <w:szCs w:val="40"/>
              </w:rPr>
              <w:t>繕</w:t>
            </w:r>
            <w:proofErr w:type="gramEnd"/>
            <w:r w:rsidRPr="00CE01BF">
              <w:rPr>
                <w:rFonts w:eastAsia="標楷體" w:hint="eastAsia"/>
                <w:b/>
                <w:color w:val="FF0000"/>
                <w:sz w:val="36"/>
                <w:szCs w:val="40"/>
              </w:rPr>
              <w:t>打文字，勿手寫</w:t>
            </w:r>
            <w:r w:rsidRPr="00CE01BF">
              <w:rPr>
                <w:rFonts w:eastAsia="標楷體" w:hint="eastAsia"/>
                <w:b/>
                <w:color w:val="FF0000"/>
                <w:sz w:val="36"/>
                <w:szCs w:val="40"/>
              </w:rPr>
              <w:t>)</w:t>
            </w:r>
          </w:p>
          <w:p w:rsidR="000411B9" w:rsidRPr="005A22EC" w:rsidRDefault="00DF3EF4" w:rsidP="00CB30DE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560B1">
              <w:rPr>
                <w:rFonts w:ascii="標楷體" w:eastAsia="標楷體" w:hAnsi="標楷體" w:hint="eastAsia"/>
                <w:bCs/>
                <w:sz w:val="18"/>
                <w:szCs w:val="22"/>
              </w:rPr>
              <w:t>教育專業課程文號</w:t>
            </w:r>
            <w:r w:rsidRPr="008560B1">
              <w:rPr>
                <w:rFonts w:ascii="標楷體" w:eastAsia="標楷體" w:hAnsi="標楷體" w:hint="eastAsia"/>
                <w:noProof/>
                <w:sz w:val="18"/>
                <w:szCs w:val="22"/>
              </w:rPr>
              <w:t>：</w:t>
            </w:r>
            <w:r w:rsidRPr="008560B1">
              <w:rPr>
                <w:rFonts w:ascii="標楷體" w:eastAsia="標楷體" w:hAnsi="標楷體" w:hint="eastAsia"/>
                <w:bCs/>
                <w:sz w:val="18"/>
                <w:szCs w:val="22"/>
              </w:rPr>
              <w:t>經教育部</w:t>
            </w:r>
            <w:r w:rsidR="00CB30DE">
              <w:rPr>
                <w:rFonts w:ascii="標楷體" w:eastAsia="標楷體" w:hAnsi="標楷體"/>
                <w:bCs/>
                <w:sz w:val="18"/>
                <w:szCs w:val="22"/>
              </w:rPr>
              <w:t>1</w:t>
            </w:r>
            <w:r w:rsidR="00CB30DE">
              <w:rPr>
                <w:rFonts w:ascii="標楷體" w:eastAsia="標楷體" w:hAnsi="標楷體" w:hint="eastAsia"/>
                <w:bCs/>
                <w:sz w:val="18"/>
                <w:szCs w:val="22"/>
              </w:rPr>
              <w:t>15</w:t>
            </w:r>
            <w:r w:rsidRPr="008560B1">
              <w:rPr>
                <w:rFonts w:ascii="標楷體" w:eastAsia="標楷體" w:hAnsi="標楷體" w:hint="eastAsia"/>
                <w:bCs/>
                <w:sz w:val="18"/>
                <w:szCs w:val="22"/>
              </w:rPr>
              <w:t>年</w:t>
            </w:r>
            <w:r w:rsidR="00CB30DE">
              <w:rPr>
                <w:rFonts w:ascii="標楷體" w:eastAsia="標楷體" w:hAnsi="標楷體" w:hint="eastAsia"/>
                <w:bCs/>
                <w:sz w:val="18"/>
                <w:szCs w:val="22"/>
              </w:rPr>
              <w:t>3</w:t>
            </w:r>
            <w:r w:rsidRPr="008560B1">
              <w:rPr>
                <w:rFonts w:ascii="標楷體" w:eastAsia="標楷體" w:hAnsi="標楷體" w:hint="eastAsia"/>
                <w:bCs/>
                <w:sz w:val="18"/>
                <w:szCs w:val="22"/>
              </w:rPr>
              <w:t>月</w:t>
            </w:r>
            <w:r w:rsidR="00CB30DE">
              <w:rPr>
                <w:rFonts w:ascii="標楷體" w:eastAsia="標楷體" w:hAnsi="標楷體" w:hint="eastAsia"/>
                <w:bCs/>
                <w:sz w:val="18"/>
                <w:szCs w:val="22"/>
              </w:rPr>
              <w:t>2</w:t>
            </w:r>
            <w:r w:rsidRPr="008560B1">
              <w:rPr>
                <w:rFonts w:ascii="標楷體" w:eastAsia="標楷體" w:hAnsi="標楷體" w:hint="eastAsia"/>
                <w:bCs/>
                <w:sz w:val="18"/>
                <w:szCs w:val="22"/>
              </w:rPr>
              <w:t>日</w:t>
            </w:r>
            <w:proofErr w:type="gramStart"/>
            <w:r w:rsidRPr="008560B1">
              <w:rPr>
                <w:rFonts w:ascii="標楷體" w:eastAsia="標楷體" w:hAnsi="標楷體" w:hint="eastAsia"/>
                <w:bCs/>
                <w:sz w:val="18"/>
                <w:szCs w:val="22"/>
              </w:rPr>
              <w:t>臺</w:t>
            </w:r>
            <w:proofErr w:type="gramEnd"/>
            <w:r w:rsidRPr="008560B1">
              <w:rPr>
                <w:rFonts w:ascii="標楷體" w:eastAsia="標楷體" w:hAnsi="標楷體" w:hint="eastAsia"/>
                <w:bCs/>
                <w:sz w:val="18"/>
                <w:szCs w:val="22"/>
              </w:rPr>
              <w:t>教師</w:t>
            </w:r>
            <w:r w:rsidRPr="008560B1">
              <w:rPr>
                <w:rFonts w:ascii="標楷體" w:eastAsia="標楷體" w:hAnsi="標楷體"/>
                <w:bCs/>
                <w:sz w:val="18"/>
                <w:szCs w:val="22"/>
              </w:rPr>
              <w:t>(</w:t>
            </w:r>
            <w:r w:rsidRPr="008560B1">
              <w:rPr>
                <w:rFonts w:ascii="標楷體" w:eastAsia="標楷體" w:hAnsi="標楷體" w:hint="eastAsia"/>
                <w:bCs/>
                <w:sz w:val="18"/>
                <w:szCs w:val="22"/>
              </w:rPr>
              <w:t>二</w:t>
            </w:r>
            <w:r w:rsidRPr="008560B1">
              <w:rPr>
                <w:rFonts w:ascii="標楷體" w:eastAsia="標楷體" w:hAnsi="標楷體"/>
                <w:bCs/>
                <w:sz w:val="18"/>
                <w:szCs w:val="22"/>
              </w:rPr>
              <w:t>)</w:t>
            </w:r>
            <w:r w:rsidRPr="008560B1">
              <w:rPr>
                <w:rFonts w:ascii="標楷體" w:eastAsia="標楷體" w:hAnsi="標楷體" w:hint="eastAsia"/>
                <w:bCs/>
                <w:sz w:val="18"/>
                <w:szCs w:val="22"/>
              </w:rPr>
              <w:t>字第</w:t>
            </w:r>
            <w:r w:rsidR="00CB30DE">
              <w:rPr>
                <w:rFonts w:ascii="標楷體" w:eastAsia="標楷體" w:hAnsi="標楷體"/>
                <w:bCs/>
                <w:sz w:val="18"/>
                <w:szCs w:val="22"/>
              </w:rPr>
              <w:t>1</w:t>
            </w:r>
            <w:r w:rsidR="00CB30DE">
              <w:rPr>
                <w:rFonts w:ascii="標楷體" w:eastAsia="標楷體" w:hAnsi="標楷體" w:hint="eastAsia"/>
                <w:bCs/>
                <w:sz w:val="18"/>
                <w:szCs w:val="22"/>
              </w:rPr>
              <w:t>50003680</w:t>
            </w:r>
            <w:r w:rsidRPr="008560B1">
              <w:rPr>
                <w:rFonts w:ascii="標楷體" w:eastAsia="標楷體" w:hAnsi="標楷體" w:hint="eastAsia"/>
                <w:bCs/>
                <w:sz w:val="18"/>
                <w:szCs w:val="22"/>
              </w:rPr>
              <w:t>號函同意備查</w:t>
            </w:r>
          </w:p>
        </w:tc>
      </w:tr>
      <w:tr w:rsidR="000411B9" w:rsidRPr="008D46CC" w:rsidTr="0056625E">
        <w:trPr>
          <w:trHeight w:val="588"/>
          <w:jc w:val="center"/>
        </w:trPr>
        <w:tc>
          <w:tcPr>
            <w:tcW w:w="1787" w:type="pct"/>
            <w:gridSpan w:val="7"/>
            <w:vAlign w:val="center"/>
          </w:tcPr>
          <w:p w:rsidR="000411B9" w:rsidRPr="007037A4" w:rsidRDefault="000411B9" w:rsidP="007037A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37A4">
              <w:rPr>
                <w:rFonts w:ascii="標楷體" w:eastAsia="標楷體" w:hAnsi="標楷體" w:hint="eastAsia"/>
                <w:b/>
                <w:sz w:val="28"/>
                <w:szCs w:val="28"/>
              </w:rPr>
              <w:t>教育專業課程科目及學分</w:t>
            </w:r>
          </w:p>
          <w:p w:rsidR="000411B9" w:rsidRPr="007037A4" w:rsidRDefault="000411B9" w:rsidP="007037A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037A4">
              <w:rPr>
                <w:rFonts w:ascii="標楷體" w:eastAsia="標楷體" w:hAnsi="標楷體" w:hint="eastAsia"/>
                <w:b/>
                <w:sz w:val="28"/>
                <w:szCs w:val="28"/>
              </w:rPr>
              <w:t>(教育部核定科目，請勿修改)</w:t>
            </w:r>
          </w:p>
        </w:tc>
        <w:tc>
          <w:tcPr>
            <w:tcW w:w="2387" w:type="pct"/>
            <w:gridSpan w:val="10"/>
            <w:vAlign w:val="center"/>
          </w:tcPr>
          <w:p w:rsidR="000411B9" w:rsidRPr="007037A4" w:rsidRDefault="000411B9" w:rsidP="007037A4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037A4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學分認定欄</w:t>
            </w:r>
          </w:p>
          <w:p w:rsidR="000411B9" w:rsidRPr="007037A4" w:rsidRDefault="000411B9" w:rsidP="007037A4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037A4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(由學生依成績單確實填寫</w:t>
            </w:r>
            <w:r w:rsidRPr="007037A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，並依前方欄位填列相對應科目</w:t>
            </w:r>
            <w:r w:rsidRPr="007037A4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26" w:type="pct"/>
            <w:vAlign w:val="center"/>
          </w:tcPr>
          <w:p w:rsidR="000411B9" w:rsidRPr="007037A4" w:rsidRDefault="000411B9" w:rsidP="007037A4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037A4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審核欄</w:t>
            </w:r>
          </w:p>
          <w:p w:rsidR="000411B9" w:rsidRPr="007037A4" w:rsidRDefault="000411B9" w:rsidP="007037A4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037A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(由審核人員填寫)</w:t>
            </w:r>
          </w:p>
        </w:tc>
      </w:tr>
      <w:tr w:rsidR="007872D6" w:rsidRPr="00834F6D" w:rsidTr="00E06B3D">
        <w:trPr>
          <w:trHeight w:val="211"/>
          <w:jc w:val="center"/>
        </w:trPr>
        <w:tc>
          <w:tcPr>
            <w:tcW w:w="5000" w:type="pct"/>
            <w:gridSpan w:val="18"/>
            <w:vAlign w:val="center"/>
          </w:tcPr>
          <w:p w:rsidR="007872D6" w:rsidRPr="00834F6D" w:rsidRDefault="007872D6" w:rsidP="00E64270">
            <w:pPr>
              <w:tabs>
                <w:tab w:val="left" w:pos="-360"/>
              </w:tabs>
              <w:spacing w:line="200" w:lineRule="exact"/>
              <w:ind w:leftChars="-75" w:left="-180" w:firstLineChars="75" w:firstLine="150"/>
              <w:rPr>
                <w:rFonts w:ascii="標楷體" w:eastAsia="標楷體" w:hAnsi="標楷體"/>
                <w:b/>
                <w:sz w:val="20"/>
              </w:rPr>
            </w:pPr>
            <w:r w:rsidRPr="00834F6D">
              <w:rPr>
                <w:rFonts w:ascii="標楷體" w:eastAsia="標楷體" w:hAnsi="標楷體" w:hint="eastAsia"/>
                <w:b/>
                <w:sz w:val="20"/>
              </w:rPr>
              <w:t xml:space="preserve">★ </w:t>
            </w:r>
            <w:r w:rsidRPr="00834F6D">
              <w:rPr>
                <w:rFonts w:ascii="標楷體" w:eastAsia="標楷體" w:hAnsi="標楷體"/>
                <w:b/>
                <w:sz w:val="20"/>
              </w:rPr>
              <w:t>專門課程(教學基本學科)</w:t>
            </w:r>
            <w:r w:rsidRPr="00834F6D">
              <w:rPr>
                <w:rFonts w:ascii="標楷體" w:eastAsia="標楷體" w:hAnsi="標楷體" w:hint="eastAsia"/>
                <w:b/>
                <w:sz w:val="20"/>
              </w:rPr>
              <w:t xml:space="preserve"> ★</w:t>
            </w:r>
          </w:p>
          <w:p w:rsidR="007872D6" w:rsidRPr="00BA1479" w:rsidRDefault="007872D6" w:rsidP="00BA1479">
            <w:pPr>
              <w:pStyle w:val="aa"/>
              <w:numPr>
                <w:ilvl w:val="0"/>
                <w:numId w:val="27"/>
              </w:numPr>
              <w:tabs>
                <w:tab w:val="left" w:pos="-360"/>
              </w:tabs>
              <w:spacing w:line="200" w:lineRule="exact"/>
              <w:ind w:leftChars="0"/>
              <w:rPr>
                <w:rFonts w:ascii="標楷體" w:eastAsia="標楷體" w:hAnsi="標楷體"/>
                <w:sz w:val="20"/>
              </w:rPr>
            </w:pPr>
            <w:r w:rsidRPr="00BA1479">
              <w:rPr>
                <w:rFonts w:ascii="標楷體" w:eastAsia="標楷體" w:hAnsi="標楷體"/>
                <w:sz w:val="20"/>
              </w:rPr>
              <w:t xml:space="preserve">應修至少 4 </w:t>
            </w:r>
            <w:proofErr w:type="gramStart"/>
            <w:r w:rsidRPr="00BA1479">
              <w:rPr>
                <w:rFonts w:ascii="標楷體" w:eastAsia="標楷體" w:hAnsi="標楷體"/>
                <w:sz w:val="20"/>
              </w:rPr>
              <w:t>個</w:t>
            </w:r>
            <w:proofErr w:type="gramEnd"/>
            <w:r w:rsidRPr="00BA1479">
              <w:rPr>
                <w:rFonts w:ascii="標楷體" w:eastAsia="標楷體" w:hAnsi="標楷體"/>
                <w:sz w:val="20"/>
              </w:rPr>
              <w:t xml:space="preserve"> 領域 10 學分。 </w:t>
            </w:r>
          </w:p>
          <w:p w:rsidR="007872D6" w:rsidRPr="00BA1479" w:rsidRDefault="007872D6" w:rsidP="00BA1479">
            <w:pPr>
              <w:pStyle w:val="aa"/>
              <w:numPr>
                <w:ilvl w:val="0"/>
                <w:numId w:val="27"/>
              </w:numPr>
              <w:tabs>
                <w:tab w:val="left" w:pos="-360"/>
              </w:tabs>
              <w:spacing w:line="200" w:lineRule="exact"/>
              <w:ind w:leftChars="0"/>
              <w:rPr>
                <w:rFonts w:ascii="標楷體" w:eastAsia="標楷體" w:hAnsi="標楷體"/>
                <w:noProof/>
                <w:kern w:val="0"/>
                <w:sz w:val="20"/>
              </w:rPr>
            </w:pPr>
            <w:r w:rsidRPr="00BA1479">
              <w:rPr>
                <w:rFonts w:ascii="標楷體" w:eastAsia="標楷體" w:hAnsi="標楷體"/>
                <w:sz w:val="20"/>
              </w:rPr>
              <w:t>語文領域概論(國語文)、數學領域概論為必選科目。</w:t>
            </w:r>
          </w:p>
        </w:tc>
      </w:tr>
      <w:tr w:rsidR="007872D6" w:rsidRPr="008D46CC" w:rsidTr="00E06B3D">
        <w:trPr>
          <w:trHeight w:val="211"/>
          <w:jc w:val="center"/>
        </w:trPr>
        <w:tc>
          <w:tcPr>
            <w:tcW w:w="5000" w:type="pct"/>
            <w:gridSpan w:val="18"/>
            <w:vAlign w:val="center"/>
          </w:tcPr>
          <w:p w:rsidR="007872D6" w:rsidRPr="008D46CC" w:rsidRDefault="007872D6" w:rsidP="00E64270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  <w:b/>
              </w:rPr>
            </w:pPr>
            <w:r w:rsidRPr="008D46CC">
              <w:rPr>
                <w:rFonts w:ascii="標楷體" w:eastAsia="標楷體" w:hAnsi="標楷體"/>
                <w:b/>
              </w:rPr>
              <w:t>語文領域</w:t>
            </w:r>
          </w:p>
        </w:tc>
      </w:tr>
      <w:tr w:rsidR="007872D6" w:rsidRPr="00BC3D41" w:rsidTr="0056625E">
        <w:trPr>
          <w:trHeight w:val="211"/>
          <w:jc w:val="center"/>
        </w:trPr>
        <w:tc>
          <w:tcPr>
            <w:tcW w:w="321" w:type="pct"/>
            <w:vAlign w:val="center"/>
          </w:tcPr>
          <w:p w:rsidR="007872D6" w:rsidRPr="008D46CC" w:rsidRDefault="007872D6" w:rsidP="00E64270">
            <w:pPr>
              <w:spacing w:line="280" w:lineRule="exact"/>
              <w:ind w:rightChars="-20" w:right="-48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類型</w:t>
            </w:r>
          </w:p>
        </w:tc>
        <w:tc>
          <w:tcPr>
            <w:tcW w:w="1304" w:type="pct"/>
            <w:gridSpan w:val="5"/>
            <w:vAlign w:val="center"/>
          </w:tcPr>
          <w:p w:rsidR="007872D6" w:rsidRPr="008D46CC" w:rsidRDefault="007872D6" w:rsidP="00E6427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科</w:t>
            </w:r>
            <w:r w:rsidRPr="008D46CC"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8D46CC">
              <w:rPr>
                <w:rFonts w:ascii="標楷體" w:eastAsia="標楷體" w:hAnsi="標楷體"/>
                <w:color w:val="000000"/>
                <w:sz w:val="22"/>
              </w:rPr>
              <w:t>目</w:t>
            </w:r>
            <w:r w:rsidRPr="008D46CC"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8D46CC">
              <w:rPr>
                <w:rFonts w:ascii="標楷體" w:eastAsia="標楷體" w:hAnsi="標楷體"/>
                <w:color w:val="000000"/>
                <w:sz w:val="22"/>
              </w:rPr>
              <w:t>名</w:t>
            </w:r>
            <w:r w:rsidRPr="008D46CC"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8D46CC">
              <w:rPr>
                <w:rFonts w:ascii="標楷體" w:eastAsia="標楷體" w:hAnsi="標楷體"/>
                <w:color w:val="000000"/>
                <w:sz w:val="22"/>
              </w:rPr>
              <w:t>稱</w:t>
            </w:r>
          </w:p>
        </w:tc>
        <w:tc>
          <w:tcPr>
            <w:tcW w:w="183" w:type="pct"/>
            <w:gridSpan w:val="2"/>
            <w:vAlign w:val="center"/>
          </w:tcPr>
          <w:p w:rsidR="007872D6" w:rsidRPr="008D46CC" w:rsidRDefault="007872D6" w:rsidP="00E64270">
            <w:pPr>
              <w:adjustRightInd w:val="0"/>
              <w:snapToGrid w:val="0"/>
              <w:spacing w:line="20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97122">
              <w:rPr>
                <w:rFonts w:ascii="標楷體" w:eastAsia="標楷體" w:hAnsi="標楷體"/>
                <w:color w:val="000000"/>
                <w:sz w:val="20"/>
              </w:rPr>
              <w:t>學分數</w:t>
            </w:r>
          </w:p>
        </w:tc>
        <w:tc>
          <w:tcPr>
            <w:tcW w:w="256" w:type="pct"/>
            <w:vAlign w:val="center"/>
          </w:tcPr>
          <w:p w:rsidR="007872D6" w:rsidRPr="008D46CC" w:rsidRDefault="007872D6" w:rsidP="00E64270">
            <w:pPr>
              <w:adjustRightInd w:val="0"/>
              <w:snapToGrid w:val="0"/>
              <w:spacing w:line="20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學</w:t>
            </w:r>
          </w:p>
          <w:p w:rsidR="007872D6" w:rsidRPr="008D46CC" w:rsidRDefault="007872D6" w:rsidP="00E64270">
            <w:pPr>
              <w:adjustRightInd w:val="0"/>
              <w:snapToGrid w:val="0"/>
              <w:spacing w:line="20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年</w:t>
            </w:r>
          </w:p>
          <w:p w:rsidR="007872D6" w:rsidRPr="008D46CC" w:rsidRDefault="007872D6" w:rsidP="00E64270">
            <w:pPr>
              <w:adjustRightInd w:val="0"/>
              <w:snapToGrid w:val="0"/>
              <w:spacing w:line="20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度</w:t>
            </w:r>
          </w:p>
        </w:tc>
        <w:tc>
          <w:tcPr>
            <w:tcW w:w="320" w:type="pct"/>
            <w:gridSpan w:val="2"/>
            <w:vAlign w:val="center"/>
          </w:tcPr>
          <w:p w:rsidR="007872D6" w:rsidRPr="008D46CC" w:rsidRDefault="007872D6" w:rsidP="00E6427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學期</w:t>
            </w:r>
          </w:p>
        </w:tc>
        <w:tc>
          <w:tcPr>
            <w:tcW w:w="1023" w:type="pct"/>
            <w:gridSpan w:val="2"/>
            <w:vAlign w:val="center"/>
          </w:tcPr>
          <w:p w:rsidR="007872D6" w:rsidRPr="008D46CC" w:rsidRDefault="007872D6" w:rsidP="00E64270">
            <w:pPr>
              <w:spacing w:line="280" w:lineRule="exact"/>
              <w:ind w:leftChars="-45" w:left="-108" w:rightChars="-32" w:right="-77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pacing w:val="-14"/>
                <w:sz w:val="22"/>
              </w:rPr>
              <w:t>已修習科目名稱</w:t>
            </w:r>
          </w:p>
        </w:tc>
        <w:tc>
          <w:tcPr>
            <w:tcW w:w="192" w:type="pct"/>
            <w:gridSpan w:val="2"/>
            <w:vAlign w:val="center"/>
          </w:tcPr>
          <w:p w:rsidR="007872D6" w:rsidRPr="008D46CC" w:rsidRDefault="007872D6" w:rsidP="00E64270">
            <w:pPr>
              <w:adjustRightInd w:val="0"/>
              <w:snapToGrid w:val="0"/>
              <w:spacing w:line="20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學分數</w:t>
            </w:r>
          </w:p>
        </w:tc>
        <w:tc>
          <w:tcPr>
            <w:tcW w:w="249" w:type="pct"/>
            <w:vAlign w:val="center"/>
          </w:tcPr>
          <w:p w:rsidR="007872D6" w:rsidRPr="008D46CC" w:rsidRDefault="007872D6" w:rsidP="00E64270">
            <w:pPr>
              <w:spacing w:line="28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成績</w:t>
            </w:r>
          </w:p>
        </w:tc>
        <w:tc>
          <w:tcPr>
            <w:tcW w:w="326" w:type="pct"/>
            <w:vAlign w:val="center"/>
          </w:tcPr>
          <w:p w:rsidR="007872D6" w:rsidRPr="00BC3D41" w:rsidRDefault="007872D6" w:rsidP="007872D6">
            <w:pPr>
              <w:spacing w:line="280" w:lineRule="exact"/>
              <w:ind w:rightChars="-15" w:right="-36"/>
              <w:rPr>
                <w:rFonts w:ascii="標楷體" w:eastAsia="標楷體" w:hAnsi="標楷體"/>
              </w:rPr>
            </w:pPr>
            <w:r w:rsidRPr="00462519">
              <w:rPr>
                <w:rFonts w:ascii="標楷體" w:eastAsia="標楷體" w:hAnsi="標楷體" w:hint="eastAsia"/>
                <w:highlight w:val="yellow"/>
              </w:rPr>
              <w:t>抵免順序</w:t>
            </w:r>
          </w:p>
        </w:tc>
        <w:tc>
          <w:tcPr>
            <w:tcW w:w="826" w:type="pct"/>
            <w:vAlign w:val="center"/>
          </w:tcPr>
          <w:p w:rsidR="007872D6" w:rsidRPr="00BC3D41" w:rsidRDefault="007872D6" w:rsidP="007872D6">
            <w:pPr>
              <w:spacing w:line="280" w:lineRule="exact"/>
              <w:ind w:rightChars="-15" w:right="-36"/>
              <w:jc w:val="center"/>
              <w:rPr>
                <w:rFonts w:ascii="標楷體" w:eastAsia="標楷體" w:hAnsi="標楷體"/>
              </w:rPr>
            </w:pPr>
            <w:r w:rsidRPr="00BC3D41">
              <w:rPr>
                <w:rFonts w:ascii="標楷體" w:eastAsia="標楷體" w:hAnsi="標楷體"/>
                <w:color w:val="000000"/>
                <w:szCs w:val="28"/>
              </w:rPr>
              <w:t>審核</w:t>
            </w:r>
          </w:p>
        </w:tc>
      </w:tr>
      <w:tr w:rsidR="007872D6" w:rsidRPr="008D46CC" w:rsidTr="0056625E">
        <w:trPr>
          <w:trHeight w:val="432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7872D6" w:rsidRPr="008D46CC" w:rsidRDefault="007872D6" w:rsidP="00E6427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必修</w:t>
            </w:r>
          </w:p>
        </w:tc>
        <w:tc>
          <w:tcPr>
            <w:tcW w:w="1304" w:type="pct"/>
            <w:gridSpan w:val="5"/>
            <w:vAlign w:val="center"/>
          </w:tcPr>
          <w:p w:rsidR="007872D6" w:rsidRPr="008D46CC" w:rsidRDefault="007872D6" w:rsidP="00222977">
            <w:pPr>
              <w:tabs>
                <w:tab w:val="left" w:pos="1230"/>
              </w:tabs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D46CC">
              <w:rPr>
                <w:rFonts w:ascii="標楷體" w:eastAsia="標楷體" w:hAnsi="標楷體"/>
                <w:sz w:val="22"/>
              </w:rPr>
              <w:t>語文領域概論(國語文)</w:t>
            </w:r>
            <w:r w:rsidRPr="008D46CC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8D46CC">
              <w:rPr>
                <w:rFonts w:ascii="標楷體" w:eastAsia="標楷體" w:hAnsi="標楷體"/>
                <w:color w:val="FF0000"/>
                <w:sz w:val="18"/>
                <w:szCs w:val="22"/>
                <w:bdr w:val="single" w:sz="4" w:space="0" w:color="auto"/>
              </w:rPr>
              <w:t>必選科目</w:t>
            </w:r>
          </w:p>
        </w:tc>
        <w:tc>
          <w:tcPr>
            <w:tcW w:w="183" w:type="pct"/>
            <w:gridSpan w:val="2"/>
            <w:vAlign w:val="center"/>
          </w:tcPr>
          <w:p w:rsidR="007872D6" w:rsidRPr="008D46CC" w:rsidRDefault="007872D6" w:rsidP="00755450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7872D6" w:rsidRPr="00CD4750" w:rsidRDefault="007872D6" w:rsidP="0075545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7872D6" w:rsidRPr="00CD4750" w:rsidRDefault="007872D6" w:rsidP="0075545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7872D6" w:rsidRPr="00CD4750" w:rsidRDefault="007872D6" w:rsidP="0075545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7872D6" w:rsidRPr="00CD4750" w:rsidRDefault="007872D6" w:rsidP="0075545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7872D6" w:rsidRPr="00CD4750" w:rsidRDefault="007872D6" w:rsidP="0075545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7872D6" w:rsidRPr="008D46CC" w:rsidRDefault="007872D6" w:rsidP="0075545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7872D6" w:rsidRPr="008D46CC" w:rsidRDefault="007872D6" w:rsidP="00ED6BB5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ED6BB5" w:rsidRPr="008D46CC" w:rsidTr="0056625E">
        <w:trPr>
          <w:trHeight w:val="433"/>
          <w:jc w:val="center"/>
        </w:trPr>
        <w:tc>
          <w:tcPr>
            <w:tcW w:w="321" w:type="pct"/>
            <w:vMerge w:val="restart"/>
            <w:shd w:val="clear" w:color="auto" w:fill="auto"/>
            <w:vAlign w:val="center"/>
          </w:tcPr>
          <w:p w:rsidR="00ED6BB5" w:rsidRPr="008D46CC" w:rsidRDefault="00ED6BB5" w:rsidP="00ED6BB5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選修</w:t>
            </w:r>
          </w:p>
        </w:tc>
        <w:tc>
          <w:tcPr>
            <w:tcW w:w="1304" w:type="pct"/>
            <w:gridSpan w:val="5"/>
            <w:vAlign w:val="center"/>
          </w:tcPr>
          <w:p w:rsidR="00ED6BB5" w:rsidRPr="008D46CC" w:rsidRDefault="00ED6BB5" w:rsidP="00222977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D46CC">
              <w:rPr>
                <w:rFonts w:ascii="標楷體" w:eastAsia="標楷體" w:hAnsi="標楷體"/>
                <w:sz w:val="22"/>
              </w:rPr>
              <w:t>語文領域概論(英語文)</w:t>
            </w:r>
          </w:p>
        </w:tc>
        <w:tc>
          <w:tcPr>
            <w:tcW w:w="183" w:type="pct"/>
            <w:gridSpan w:val="2"/>
            <w:vAlign w:val="center"/>
          </w:tcPr>
          <w:p w:rsidR="00ED6BB5" w:rsidRPr="008D46CC" w:rsidRDefault="00ED6BB5" w:rsidP="00755450">
            <w:pPr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ED6BB5" w:rsidRPr="008D46CC" w:rsidRDefault="00ED6BB5" w:rsidP="0075545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ED6BB5" w:rsidRPr="008D46CC" w:rsidRDefault="00ED6BB5" w:rsidP="0075545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ED6BB5" w:rsidRPr="008D46CC" w:rsidRDefault="00ED6BB5" w:rsidP="0075545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ED6BB5" w:rsidRPr="008D46CC" w:rsidRDefault="00ED6BB5" w:rsidP="0075545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ED6BB5" w:rsidRPr="008D46CC" w:rsidRDefault="00ED6BB5" w:rsidP="0075545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ED6BB5" w:rsidRPr="008D46CC" w:rsidRDefault="00ED6BB5" w:rsidP="0075545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ED6BB5" w:rsidRPr="008D46CC" w:rsidRDefault="00ED6BB5" w:rsidP="00ED6BB5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ED6BB5" w:rsidRPr="008D46CC" w:rsidTr="0056625E">
        <w:trPr>
          <w:trHeight w:val="432"/>
          <w:jc w:val="center"/>
        </w:trPr>
        <w:tc>
          <w:tcPr>
            <w:tcW w:w="321" w:type="pct"/>
            <w:vMerge/>
            <w:shd w:val="clear" w:color="auto" w:fill="auto"/>
            <w:vAlign w:val="center"/>
          </w:tcPr>
          <w:p w:rsidR="00ED6BB5" w:rsidRPr="008D46CC" w:rsidRDefault="00ED6BB5" w:rsidP="00ED6BB5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  <w:vAlign w:val="center"/>
          </w:tcPr>
          <w:p w:rsidR="00ED6BB5" w:rsidRPr="008D46CC" w:rsidRDefault="00ED6BB5" w:rsidP="00222977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D46CC">
              <w:rPr>
                <w:rFonts w:ascii="標楷體" w:eastAsia="標楷體" w:hAnsi="標楷體"/>
                <w:sz w:val="22"/>
              </w:rPr>
              <w:t>語文領域概論(本土語文)</w:t>
            </w:r>
          </w:p>
        </w:tc>
        <w:tc>
          <w:tcPr>
            <w:tcW w:w="183" w:type="pct"/>
            <w:gridSpan w:val="2"/>
            <w:vAlign w:val="center"/>
          </w:tcPr>
          <w:p w:rsidR="00ED6BB5" w:rsidRPr="008D46CC" w:rsidRDefault="00ED6BB5" w:rsidP="00755450">
            <w:pPr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ED6BB5" w:rsidRPr="008D46CC" w:rsidRDefault="00ED6BB5" w:rsidP="0075545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ED6BB5" w:rsidRPr="008D46CC" w:rsidRDefault="00ED6BB5" w:rsidP="0075545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ED6BB5" w:rsidRPr="008D46CC" w:rsidRDefault="00ED6BB5" w:rsidP="0075545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ED6BB5" w:rsidRPr="008D46CC" w:rsidRDefault="00ED6BB5" w:rsidP="0075545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ED6BB5" w:rsidRPr="008D46CC" w:rsidRDefault="00ED6BB5" w:rsidP="0075545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ED6BB5" w:rsidRPr="008D46CC" w:rsidRDefault="00ED6BB5" w:rsidP="0075545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ED6BB5" w:rsidRPr="008D46CC" w:rsidRDefault="00ED6BB5" w:rsidP="00ED6BB5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ED6BB5" w:rsidRPr="008D46CC" w:rsidTr="0056625E">
        <w:trPr>
          <w:trHeight w:val="433"/>
          <w:jc w:val="center"/>
        </w:trPr>
        <w:tc>
          <w:tcPr>
            <w:tcW w:w="321" w:type="pct"/>
            <w:vMerge/>
            <w:shd w:val="clear" w:color="auto" w:fill="auto"/>
            <w:vAlign w:val="center"/>
          </w:tcPr>
          <w:p w:rsidR="00ED6BB5" w:rsidRPr="008D46CC" w:rsidRDefault="00ED6BB5" w:rsidP="00ED6BB5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  <w:vAlign w:val="center"/>
          </w:tcPr>
          <w:p w:rsidR="00ED6BB5" w:rsidRPr="008D46CC" w:rsidRDefault="00ED6BB5" w:rsidP="00222977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D46CC">
              <w:rPr>
                <w:rFonts w:ascii="標楷體" w:eastAsia="標楷體" w:hAnsi="標楷體"/>
                <w:sz w:val="22"/>
              </w:rPr>
              <w:t>語文領域概論(新住民語文)</w:t>
            </w:r>
          </w:p>
        </w:tc>
        <w:tc>
          <w:tcPr>
            <w:tcW w:w="183" w:type="pct"/>
            <w:gridSpan w:val="2"/>
            <w:vAlign w:val="center"/>
          </w:tcPr>
          <w:p w:rsidR="00ED6BB5" w:rsidRPr="008D46CC" w:rsidRDefault="00ED6BB5" w:rsidP="00755450">
            <w:pPr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ED6BB5" w:rsidRPr="008D46CC" w:rsidRDefault="00ED6BB5" w:rsidP="0075545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ED6BB5" w:rsidRPr="008D46CC" w:rsidRDefault="00ED6BB5" w:rsidP="0075545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ED6BB5" w:rsidRPr="008D46CC" w:rsidRDefault="00ED6BB5" w:rsidP="0075545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ED6BB5" w:rsidRPr="008D46CC" w:rsidRDefault="00ED6BB5" w:rsidP="0075545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ED6BB5" w:rsidRPr="008D46CC" w:rsidRDefault="00ED6BB5" w:rsidP="0075545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ED6BB5" w:rsidRPr="008D46CC" w:rsidRDefault="00ED6BB5" w:rsidP="0075545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ED6BB5" w:rsidRPr="008D46CC" w:rsidRDefault="00ED6BB5" w:rsidP="00ED6BB5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ED6BB5" w:rsidRPr="008D46CC" w:rsidTr="0056625E">
        <w:trPr>
          <w:trHeight w:val="433"/>
          <w:jc w:val="center"/>
        </w:trPr>
        <w:tc>
          <w:tcPr>
            <w:tcW w:w="321" w:type="pct"/>
            <w:vMerge/>
            <w:shd w:val="clear" w:color="auto" w:fill="auto"/>
            <w:vAlign w:val="center"/>
          </w:tcPr>
          <w:p w:rsidR="00ED6BB5" w:rsidRPr="008D46CC" w:rsidRDefault="00ED6BB5" w:rsidP="00ED6BB5">
            <w:pPr>
              <w:spacing w:line="280" w:lineRule="exact"/>
              <w:ind w:leftChars="-29" w:left="-70" w:rightChars="-29" w:right="-7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  <w:vAlign w:val="center"/>
          </w:tcPr>
          <w:p w:rsidR="00ED6BB5" w:rsidRPr="008D46CC" w:rsidRDefault="00ED6BB5" w:rsidP="00587AF8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D46CC">
              <w:rPr>
                <w:rFonts w:ascii="標楷體" w:eastAsia="標楷體" w:hAnsi="標楷體"/>
                <w:sz w:val="22"/>
              </w:rPr>
              <w:t>寫字及書法</w:t>
            </w:r>
          </w:p>
        </w:tc>
        <w:tc>
          <w:tcPr>
            <w:tcW w:w="183" w:type="pct"/>
            <w:gridSpan w:val="2"/>
            <w:vAlign w:val="center"/>
          </w:tcPr>
          <w:p w:rsidR="00ED6BB5" w:rsidRPr="008D46CC" w:rsidRDefault="00ED6BB5" w:rsidP="00755450">
            <w:pPr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ED6BB5" w:rsidRPr="008D46CC" w:rsidRDefault="00ED6BB5" w:rsidP="0075545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ED6BB5" w:rsidRPr="008D46CC" w:rsidRDefault="00ED6BB5" w:rsidP="0075545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ED6BB5" w:rsidRPr="008D46CC" w:rsidRDefault="00ED6BB5" w:rsidP="0075545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ED6BB5" w:rsidRPr="008D46CC" w:rsidRDefault="00ED6BB5" w:rsidP="0075545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ED6BB5" w:rsidRPr="008D46CC" w:rsidRDefault="00ED6BB5" w:rsidP="0075545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ED6BB5" w:rsidRPr="008D46CC" w:rsidRDefault="00ED6BB5" w:rsidP="0075545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ED6BB5" w:rsidRPr="008D46CC" w:rsidRDefault="00ED6BB5" w:rsidP="00ED6BB5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ED6BB5" w:rsidRPr="008D46CC" w:rsidTr="0056625E">
        <w:trPr>
          <w:trHeight w:val="432"/>
          <w:jc w:val="center"/>
        </w:trPr>
        <w:tc>
          <w:tcPr>
            <w:tcW w:w="321" w:type="pct"/>
            <w:vMerge/>
            <w:shd w:val="clear" w:color="auto" w:fill="auto"/>
            <w:vAlign w:val="center"/>
          </w:tcPr>
          <w:p w:rsidR="00ED6BB5" w:rsidRPr="008D46CC" w:rsidRDefault="00ED6BB5" w:rsidP="00ED6BB5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  <w:vAlign w:val="center"/>
          </w:tcPr>
          <w:p w:rsidR="00ED6BB5" w:rsidRPr="008D46CC" w:rsidRDefault="00ED6BB5" w:rsidP="00587AF8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D46CC">
              <w:rPr>
                <w:rFonts w:ascii="標楷體" w:eastAsia="標楷體" w:hAnsi="標楷體"/>
                <w:sz w:val="22"/>
              </w:rPr>
              <w:t>寫作</w:t>
            </w:r>
          </w:p>
        </w:tc>
        <w:tc>
          <w:tcPr>
            <w:tcW w:w="183" w:type="pct"/>
            <w:gridSpan w:val="2"/>
            <w:vAlign w:val="center"/>
          </w:tcPr>
          <w:p w:rsidR="00ED6BB5" w:rsidRPr="008D46CC" w:rsidRDefault="00ED6BB5" w:rsidP="00755450">
            <w:pPr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ED6BB5" w:rsidRPr="008D46CC" w:rsidRDefault="00ED6BB5" w:rsidP="0075545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ED6BB5" w:rsidRPr="008D46CC" w:rsidRDefault="00ED6BB5" w:rsidP="0075545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ED6BB5" w:rsidRPr="008D46CC" w:rsidRDefault="00ED6BB5" w:rsidP="0075545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ED6BB5" w:rsidRPr="008D46CC" w:rsidRDefault="00ED6BB5" w:rsidP="0075545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ED6BB5" w:rsidRPr="008D46CC" w:rsidRDefault="00ED6BB5" w:rsidP="0075545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ED6BB5" w:rsidRPr="008D46CC" w:rsidRDefault="00ED6BB5" w:rsidP="0075545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ED6BB5" w:rsidRPr="008D46CC" w:rsidRDefault="00ED6BB5" w:rsidP="00ED6BB5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ED6BB5" w:rsidRPr="008D46CC" w:rsidTr="0056625E">
        <w:trPr>
          <w:trHeight w:val="413"/>
          <w:jc w:val="center"/>
        </w:trPr>
        <w:tc>
          <w:tcPr>
            <w:tcW w:w="321" w:type="pct"/>
            <w:vMerge/>
            <w:shd w:val="clear" w:color="auto" w:fill="auto"/>
            <w:vAlign w:val="center"/>
          </w:tcPr>
          <w:p w:rsidR="00ED6BB5" w:rsidRPr="008D46CC" w:rsidRDefault="00ED6BB5" w:rsidP="00ED6BB5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  <w:vAlign w:val="center"/>
          </w:tcPr>
          <w:p w:rsidR="00ED6BB5" w:rsidRPr="008D46CC" w:rsidRDefault="00ED6BB5" w:rsidP="00587AF8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D46CC">
              <w:rPr>
                <w:rFonts w:ascii="標楷體" w:eastAsia="標楷體" w:hAnsi="標楷體"/>
                <w:sz w:val="22"/>
              </w:rPr>
              <w:t>兒童文學</w:t>
            </w:r>
          </w:p>
        </w:tc>
        <w:tc>
          <w:tcPr>
            <w:tcW w:w="183" w:type="pct"/>
            <w:gridSpan w:val="2"/>
            <w:vAlign w:val="center"/>
          </w:tcPr>
          <w:p w:rsidR="00ED6BB5" w:rsidRPr="008D46CC" w:rsidRDefault="00ED6BB5" w:rsidP="00755450">
            <w:pPr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ED6BB5" w:rsidRPr="008D46CC" w:rsidRDefault="00ED6BB5" w:rsidP="0075545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ED6BB5" w:rsidRPr="008D46CC" w:rsidRDefault="00ED6BB5" w:rsidP="0075545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ED6BB5" w:rsidRPr="008D46CC" w:rsidRDefault="00ED6BB5" w:rsidP="0075545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ED6BB5" w:rsidRPr="008D46CC" w:rsidRDefault="00ED6BB5" w:rsidP="0075545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ED6BB5" w:rsidRPr="008D46CC" w:rsidRDefault="00ED6BB5" w:rsidP="0075545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ED6BB5" w:rsidRPr="008D46CC" w:rsidRDefault="00ED6BB5" w:rsidP="0075545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ED6BB5" w:rsidRPr="008D46CC" w:rsidRDefault="00ED6BB5" w:rsidP="00ED6BB5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BA1479" w:rsidRPr="008D46CC" w:rsidTr="00BA1479">
        <w:trPr>
          <w:trHeight w:val="265"/>
          <w:jc w:val="center"/>
        </w:trPr>
        <w:tc>
          <w:tcPr>
            <w:tcW w:w="5000" w:type="pct"/>
            <w:gridSpan w:val="18"/>
            <w:vAlign w:val="center"/>
          </w:tcPr>
          <w:p w:rsidR="00BA1479" w:rsidRPr="008D46CC" w:rsidRDefault="00BA1479" w:rsidP="007872D6">
            <w:pPr>
              <w:spacing w:line="280" w:lineRule="exact"/>
              <w:ind w:rightChars="-15" w:right="-36"/>
              <w:jc w:val="center"/>
              <w:rPr>
                <w:rFonts w:ascii="標楷體" w:eastAsia="標楷體" w:hAnsi="標楷體"/>
                <w:b/>
              </w:rPr>
            </w:pPr>
            <w:r w:rsidRPr="008D46CC">
              <w:rPr>
                <w:rFonts w:ascii="標楷體" w:eastAsia="標楷體" w:hAnsi="標楷體"/>
                <w:b/>
              </w:rPr>
              <w:t>數學領域</w:t>
            </w:r>
          </w:p>
        </w:tc>
      </w:tr>
      <w:tr w:rsidR="007872D6" w:rsidRPr="008D46CC" w:rsidTr="0056625E">
        <w:trPr>
          <w:trHeight w:val="265"/>
          <w:jc w:val="center"/>
        </w:trPr>
        <w:tc>
          <w:tcPr>
            <w:tcW w:w="321" w:type="pct"/>
            <w:vAlign w:val="center"/>
          </w:tcPr>
          <w:p w:rsidR="007872D6" w:rsidRPr="008D46CC" w:rsidRDefault="007872D6" w:rsidP="00E64270">
            <w:pPr>
              <w:spacing w:line="280" w:lineRule="exact"/>
              <w:ind w:rightChars="-20" w:right="-48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類型</w:t>
            </w:r>
          </w:p>
        </w:tc>
        <w:tc>
          <w:tcPr>
            <w:tcW w:w="1304" w:type="pct"/>
            <w:gridSpan w:val="5"/>
            <w:vAlign w:val="center"/>
          </w:tcPr>
          <w:p w:rsidR="007872D6" w:rsidRPr="008D46CC" w:rsidRDefault="007872D6" w:rsidP="00E6427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科</w:t>
            </w:r>
            <w:r w:rsidRPr="008D46CC"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8D46CC">
              <w:rPr>
                <w:rFonts w:ascii="標楷體" w:eastAsia="標楷體" w:hAnsi="標楷體"/>
                <w:color w:val="000000"/>
                <w:sz w:val="22"/>
              </w:rPr>
              <w:t>目</w:t>
            </w:r>
            <w:r w:rsidRPr="008D46CC"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8D46CC">
              <w:rPr>
                <w:rFonts w:ascii="標楷體" w:eastAsia="標楷體" w:hAnsi="標楷體"/>
                <w:color w:val="000000"/>
                <w:sz w:val="22"/>
              </w:rPr>
              <w:t>名</w:t>
            </w:r>
            <w:r w:rsidRPr="008D46CC"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8D46CC">
              <w:rPr>
                <w:rFonts w:ascii="標楷體" w:eastAsia="標楷體" w:hAnsi="標楷體"/>
                <w:color w:val="000000"/>
                <w:sz w:val="22"/>
              </w:rPr>
              <w:t>稱</w:t>
            </w:r>
          </w:p>
        </w:tc>
        <w:tc>
          <w:tcPr>
            <w:tcW w:w="183" w:type="pct"/>
            <w:gridSpan w:val="2"/>
            <w:vAlign w:val="center"/>
          </w:tcPr>
          <w:p w:rsidR="007872D6" w:rsidRPr="008D46CC" w:rsidRDefault="007872D6" w:rsidP="00E64270">
            <w:pPr>
              <w:adjustRightInd w:val="0"/>
              <w:snapToGrid w:val="0"/>
              <w:spacing w:line="20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學分數</w:t>
            </w:r>
          </w:p>
        </w:tc>
        <w:tc>
          <w:tcPr>
            <w:tcW w:w="256" w:type="pct"/>
            <w:vAlign w:val="center"/>
          </w:tcPr>
          <w:p w:rsidR="007872D6" w:rsidRPr="008D46CC" w:rsidRDefault="007872D6" w:rsidP="00E64270">
            <w:pPr>
              <w:adjustRightInd w:val="0"/>
              <w:snapToGrid w:val="0"/>
              <w:spacing w:line="20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學</w:t>
            </w:r>
          </w:p>
          <w:p w:rsidR="007872D6" w:rsidRPr="008D46CC" w:rsidRDefault="007872D6" w:rsidP="00E64270">
            <w:pPr>
              <w:adjustRightInd w:val="0"/>
              <w:snapToGrid w:val="0"/>
              <w:spacing w:line="20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年</w:t>
            </w:r>
          </w:p>
          <w:p w:rsidR="007872D6" w:rsidRPr="008D46CC" w:rsidRDefault="007872D6" w:rsidP="00E64270">
            <w:pPr>
              <w:adjustRightInd w:val="0"/>
              <w:snapToGrid w:val="0"/>
              <w:spacing w:line="20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度</w:t>
            </w:r>
          </w:p>
        </w:tc>
        <w:tc>
          <w:tcPr>
            <w:tcW w:w="320" w:type="pct"/>
            <w:gridSpan w:val="2"/>
            <w:vAlign w:val="center"/>
          </w:tcPr>
          <w:p w:rsidR="007872D6" w:rsidRPr="008D46CC" w:rsidRDefault="007872D6" w:rsidP="00E6427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學期</w:t>
            </w:r>
          </w:p>
        </w:tc>
        <w:tc>
          <w:tcPr>
            <w:tcW w:w="1023" w:type="pct"/>
            <w:gridSpan w:val="2"/>
            <w:vAlign w:val="center"/>
          </w:tcPr>
          <w:p w:rsidR="007872D6" w:rsidRPr="008D46CC" w:rsidRDefault="007872D6" w:rsidP="00E64270">
            <w:pPr>
              <w:spacing w:line="280" w:lineRule="exact"/>
              <w:ind w:leftChars="-45" w:left="-108" w:rightChars="-32" w:right="-77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pacing w:val="-14"/>
                <w:sz w:val="22"/>
              </w:rPr>
              <w:t>已修習科目名稱</w:t>
            </w:r>
          </w:p>
        </w:tc>
        <w:tc>
          <w:tcPr>
            <w:tcW w:w="192" w:type="pct"/>
            <w:gridSpan w:val="2"/>
            <w:vAlign w:val="center"/>
          </w:tcPr>
          <w:p w:rsidR="007872D6" w:rsidRPr="008D46CC" w:rsidRDefault="007872D6" w:rsidP="00E64270">
            <w:pPr>
              <w:adjustRightInd w:val="0"/>
              <w:snapToGrid w:val="0"/>
              <w:spacing w:line="20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學分數</w:t>
            </w:r>
          </w:p>
        </w:tc>
        <w:tc>
          <w:tcPr>
            <w:tcW w:w="249" w:type="pct"/>
            <w:vAlign w:val="center"/>
          </w:tcPr>
          <w:p w:rsidR="007872D6" w:rsidRPr="008D46CC" w:rsidRDefault="007872D6" w:rsidP="00E64270">
            <w:pPr>
              <w:spacing w:line="28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成績</w:t>
            </w:r>
          </w:p>
        </w:tc>
        <w:tc>
          <w:tcPr>
            <w:tcW w:w="326" w:type="pct"/>
            <w:vAlign w:val="center"/>
          </w:tcPr>
          <w:p w:rsidR="007872D6" w:rsidRPr="008D46CC" w:rsidRDefault="007872D6" w:rsidP="007872D6">
            <w:pPr>
              <w:spacing w:line="280" w:lineRule="exact"/>
              <w:ind w:rightChars="-15" w:right="-36"/>
              <w:jc w:val="center"/>
              <w:rPr>
                <w:rFonts w:ascii="標楷體" w:eastAsia="標楷體" w:hAnsi="標楷體"/>
                <w:b/>
              </w:rPr>
            </w:pPr>
            <w:r w:rsidRPr="00462519">
              <w:rPr>
                <w:rFonts w:ascii="標楷體" w:eastAsia="標楷體" w:hAnsi="標楷體" w:hint="eastAsia"/>
                <w:highlight w:val="yellow"/>
              </w:rPr>
              <w:t>抵免順序</w:t>
            </w:r>
          </w:p>
        </w:tc>
        <w:tc>
          <w:tcPr>
            <w:tcW w:w="826" w:type="pct"/>
            <w:vAlign w:val="center"/>
          </w:tcPr>
          <w:p w:rsidR="007872D6" w:rsidRPr="008D46CC" w:rsidRDefault="007872D6" w:rsidP="007872D6">
            <w:pPr>
              <w:spacing w:line="280" w:lineRule="exact"/>
              <w:ind w:rightChars="-15" w:right="-36"/>
              <w:jc w:val="center"/>
              <w:rPr>
                <w:rFonts w:ascii="標楷體" w:eastAsia="標楷體" w:hAnsi="標楷體"/>
                <w:b/>
              </w:rPr>
            </w:pPr>
            <w:r w:rsidRPr="00BC3D41">
              <w:rPr>
                <w:rFonts w:ascii="標楷體" w:eastAsia="標楷體" w:hAnsi="標楷體"/>
                <w:color w:val="000000"/>
                <w:szCs w:val="28"/>
              </w:rPr>
              <w:t>審核</w:t>
            </w:r>
          </w:p>
        </w:tc>
      </w:tr>
      <w:tr w:rsidR="00ED6BB5" w:rsidRPr="008D46CC" w:rsidTr="0056625E">
        <w:trPr>
          <w:trHeight w:val="265"/>
          <w:jc w:val="center"/>
        </w:trPr>
        <w:tc>
          <w:tcPr>
            <w:tcW w:w="321" w:type="pct"/>
            <w:vAlign w:val="center"/>
          </w:tcPr>
          <w:p w:rsidR="00ED6BB5" w:rsidRPr="008D46CC" w:rsidRDefault="00ED6BB5" w:rsidP="00ED6BB5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必修</w:t>
            </w:r>
          </w:p>
        </w:tc>
        <w:tc>
          <w:tcPr>
            <w:tcW w:w="1304" w:type="pct"/>
            <w:gridSpan w:val="5"/>
            <w:vAlign w:val="center"/>
          </w:tcPr>
          <w:p w:rsidR="00F22C69" w:rsidRDefault="00ED6BB5" w:rsidP="00ED6BB5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</w:rPr>
            </w:pPr>
            <w:r w:rsidRPr="00222977">
              <w:rPr>
                <w:rFonts w:ascii="標楷體" w:eastAsia="標楷體" w:hAnsi="標楷體"/>
                <w:sz w:val="22"/>
              </w:rPr>
              <w:t>數學領域概論</w:t>
            </w:r>
          </w:p>
          <w:p w:rsidR="00ED6BB5" w:rsidRPr="008D46CC" w:rsidRDefault="00ED6BB5" w:rsidP="00ED6BB5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b/>
              </w:rPr>
            </w:pPr>
            <w:r w:rsidRPr="008D46CC">
              <w:rPr>
                <w:rFonts w:ascii="標楷體" w:eastAsia="標楷體" w:hAnsi="標楷體"/>
                <w:color w:val="FF0000"/>
                <w:sz w:val="18"/>
                <w:szCs w:val="22"/>
                <w:bdr w:val="single" w:sz="4" w:space="0" w:color="auto"/>
              </w:rPr>
              <w:t>必選科目</w:t>
            </w:r>
          </w:p>
        </w:tc>
        <w:tc>
          <w:tcPr>
            <w:tcW w:w="183" w:type="pct"/>
            <w:gridSpan w:val="2"/>
            <w:vAlign w:val="center"/>
          </w:tcPr>
          <w:p w:rsidR="00ED6BB5" w:rsidRPr="008D46CC" w:rsidRDefault="00ED6BB5" w:rsidP="00755450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ED6BB5" w:rsidRPr="008D46CC" w:rsidRDefault="00ED6BB5" w:rsidP="00755450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ED6BB5" w:rsidRPr="008D46CC" w:rsidRDefault="00ED6BB5" w:rsidP="00755450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ED6BB5" w:rsidRPr="008D46CC" w:rsidRDefault="00ED6BB5" w:rsidP="00755450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ED6BB5" w:rsidRPr="008D46CC" w:rsidRDefault="00ED6BB5" w:rsidP="00755450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ED6BB5" w:rsidRPr="008D46CC" w:rsidRDefault="00ED6BB5" w:rsidP="00755450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ED6BB5" w:rsidRPr="008D46CC" w:rsidRDefault="00ED6BB5" w:rsidP="0075545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ED6BB5" w:rsidRPr="008D46CC" w:rsidRDefault="00ED6BB5" w:rsidP="00ED6BB5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ED6BB5" w:rsidRPr="008D46CC" w:rsidTr="0056625E">
        <w:trPr>
          <w:trHeight w:val="265"/>
          <w:jc w:val="center"/>
        </w:trPr>
        <w:tc>
          <w:tcPr>
            <w:tcW w:w="321" w:type="pct"/>
            <w:vAlign w:val="center"/>
          </w:tcPr>
          <w:p w:rsidR="00ED6BB5" w:rsidRPr="008D46CC" w:rsidRDefault="00ED6BB5" w:rsidP="00ED6BB5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選修</w:t>
            </w:r>
          </w:p>
        </w:tc>
        <w:tc>
          <w:tcPr>
            <w:tcW w:w="1304" w:type="pct"/>
            <w:gridSpan w:val="5"/>
            <w:vAlign w:val="center"/>
          </w:tcPr>
          <w:p w:rsidR="00ED6BB5" w:rsidRPr="008D46CC" w:rsidRDefault="00ED6BB5" w:rsidP="00ED6BB5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b/>
              </w:rPr>
            </w:pPr>
            <w:r w:rsidRPr="00F22C69">
              <w:rPr>
                <w:rFonts w:ascii="標楷體" w:eastAsia="標楷體" w:hAnsi="標楷體"/>
                <w:sz w:val="22"/>
              </w:rPr>
              <w:t>普通數學</w:t>
            </w:r>
          </w:p>
        </w:tc>
        <w:tc>
          <w:tcPr>
            <w:tcW w:w="183" w:type="pct"/>
            <w:gridSpan w:val="2"/>
            <w:vAlign w:val="center"/>
          </w:tcPr>
          <w:p w:rsidR="00ED6BB5" w:rsidRPr="008D46CC" w:rsidRDefault="00ED6BB5" w:rsidP="00755450">
            <w:pPr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ED6BB5" w:rsidRPr="008D46CC" w:rsidRDefault="00ED6BB5" w:rsidP="00755450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ED6BB5" w:rsidRPr="008D46CC" w:rsidRDefault="00ED6BB5" w:rsidP="00755450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ED6BB5" w:rsidRPr="008D46CC" w:rsidRDefault="00ED6BB5" w:rsidP="00755450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ED6BB5" w:rsidRPr="008D46CC" w:rsidRDefault="00ED6BB5" w:rsidP="00755450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ED6BB5" w:rsidRPr="008D46CC" w:rsidRDefault="00ED6BB5" w:rsidP="00755450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ED6BB5" w:rsidRPr="008D46CC" w:rsidRDefault="00ED6BB5" w:rsidP="00B8577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ED6BB5" w:rsidRPr="008D46CC" w:rsidRDefault="00ED6BB5" w:rsidP="00ED6BB5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BA1479" w:rsidRPr="008D46CC" w:rsidTr="00BA1479">
        <w:trPr>
          <w:trHeight w:val="265"/>
          <w:jc w:val="center"/>
        </w:trPr>
        <w:tc>
          <w:tcPr>
            <w:tcW w:w="5000" w:type="pct"/>
            <w:gridSpan w:val="18"/>
            <w:vAlign w:val="center"/>
          </w:tcPr>
          <w:p w:rsidR="00BA1479" w:rsidRPr="008D46CC" w:rsidRDefault="00BA1479" w:rsidP="007872D6">
            <w:pPr>
              <w:spacing w:line="280" w:lineRule="exact"/>
              <w:ind w:rightChars="-15" w:right="-36"/>
              <w:jc w:val="center"/>
              <w:rPr>
                <w:rFonts w:ascii="標楷體" w:eastAsia="標楷體" w:hAnsi="標楷體"/>
                <w:b/>
              </w:rPr>
            </w:pPr>
            <w:r w:rsidRPr="008D46CC">
              <w:rPr>
                <w:rFonts w:ascii="標楷體" w:eastAsia="標楷體" w:hAnsi="標楷體"/>
                <w:b/>
              </w:rPr>
              <w:t>自然科學領域</w:t>
            </w:r>
          </w:p>
        </w:tc>
      </w:tr>
      <w:tr w:rsidR="002801B1" w:rsidRPr="008D46CC" w:rsidTr="0056625E">
        <w:trPr>
          <w:trHeight w:val="265"/>
          <w:jc w:val="center"/>
        </w:trPr>
        <w:tc>
          <w:tcPr>
            <w:tcW w:w="321" w:type="pct"/>
            <w:vAlign w:val="center"/>
          </w:tcPr>
          <w:p w:rsidR="002801B1" w:rsidRPr="008D46CC" w:rsidRDefault="002801B1" w:rsidP="002801B1">
            <w:pPr>
              <w:spacing w:line="280" w:lineRule="exact"/>
              <w:ind w:rightChars="-20" w:right="-48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類型</w:t>
            </w:r>
          </w:p>
        </w:tc>
        <w:tc>
          <w:tcPr>
            <w:tcW w:w="1304" w:type="pct"/>
            <w:gridSpan w:val="5"/>
            <w:vAlign w:val="center"/>
          </w:tcPr>
          <w:p w:rsidR="002801B1" w:rsidRPr="00F22C69" w:rsidRDefault="002801B1" w:rsidP="002801B1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22C69">
              <w:rPr>
                <w:rFonts w:ascii="標楷體" w:eastAsia="標楷體" w:hAnsi="標楷體"/>
                <w:color w:val="000000"/>
                <w:sz w:val="22"/>
              </w:rPr>
              <w:t>科</w:t>
            </w:r>
            <w:r w:rsidRPr="00F22C69"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F22C69">
              <w:rPr>
                <w:rFonts w:ascii="標楷體" w:eastAsia="標楷體" w:hAnsi="標楷體"/>
                <w:color w:val="000000"/>
                <w:sz w:val="22"/>
              </w:rPr>
              <w:t>目</w:t>
            </w:r>
            <w:r w:rsidRPr="00F22C69"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F22C69">
              <w:rPr>
                <w:rFonts w:ascii="標楷體" w:eastAsia="標楷體" w:hAnsi="標楷體"/>
                <w:color w:val="000000"/>
                <w:sz w:val="22"/>
              </w:rPr>
              <w:t>名</w:t>
            </w:r>
            <w:r w:rsidRPr="00F22C69"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F22C69">
              <w:rPr>
                <w:rFonts w:ascii="標楷體" w:eastAsia="標楷體" w:hAnsi="標楷體"/>
                <w:color w:val="000000"/>
                <w:sz w:val="22"/>
              </w:rPr>
              <w:t>稱</w:t>
            </w:r>
          </w:p>
        </w:tc>
        <w:tc>
          <w:tcPr>
            <w:tcW w:w="183" w:type="pct"/>
            <w:gridSpan w:val="2"/>
            <w:vAlign w:val="center"/>
          </w:tcPr>
          <w:p w:rsidR="002801B1" w:rsidRPr="008D46CC" w:rsidRDefault="002801B1" w:rsidP="002801B1">
            <w:pPr>
              <w:adjustRightInd w:val="0"/>
              <w:snapToGrid w:val="0"/>
              <w:spacing w:line="20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學分數</w:t>
            </w:r>
          </w:p>
        </w:tc>
        <w:tc>
          <w:tcPr>
            <w:tcW w:w="256" w:type="pct"/>
            <w:shd w:val="clear" w:color="auto" w:fill="FFFFFF"/>
            <w:vAlign w:val="center"/>
          </w:tcPr>
          <w:p w:rsidR="002801B1" w:rsidRPr="008D46CC" w:rsidRDefault="002801B1" w:rsidP="002801B1">
            <w:pPr>
              <w:adjustRightInd w:val="0"/>
              <w:snapToGrid w:val="0"/>
              <w:spacing w:line="20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學</w:t>
            </w:r>
          </w:p>
          <w:p w:rsidR="002801B1" w:rsidRPr="008D46CC" w:rsidRDefault="002801B1" w:rsidP="002801B1">
            <w:pPr>
              <w:adjustRightInd w:val="0"/>
              <w:snapToGrid w:val="0"/>
              <w:spacing w:line="20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年</w:t>
            </w:r>
          </w:p>
          <w:p w:rsidR="002801B1" w:rsidRPr="008D46CC" w:rsidRDefault="002801B1" w:rsidP="002801B1">
            <w:pPr>
              <w:adjustRightInd w:val="0"/>
              <w:snapToGrid w:val="0"/>
              <w:spacing w:line="20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度</w:t>
            </w:r>
          </w:p>
        </w:tc>
        <w:tc>
          <w:tcPr>
            <w:tcW w:w="320" w:type="pct"/>
            <w:gridSpan w:val="2"/>
            <w:shd w:val="clear" w:color="auto" w:fill="FFFFFF"/>
            <w:vAlign w:val="center"/>
          </w:tcPr>
          <w:p w:rsidR="002801B1" w:rsidRPr="008D46CC" w:rsidRDefault="002801B1" w:rsidP="002801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學期</w:t>
            </w:r>
          </w:p>
        </w:tc>
        <w:tc>
          <w:tcPr>
            <w:tcW w:w="1023" w:type="pct"/>
            <w:gridSpan w:val="2"/>
            <w:shd w:val="clear" w:color="auto" w:fill="FFFFFF"/>
            <w:vAlign w:val="center"/>
          </w:tcPr>
          <w:p w:rsidR="002801B1" w:rsidRPr="008D46CC" w:rsidRDefault="002801B1" w:rsidP="002801B1">
            <w:pPr>
              <w:spacing w:line="280" w:lineRule="exact"/>
              <w:ind w:leftChars="-45" w:left="-108" w:rightChars="-32" w:right="-77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pacing w:val="-14"/>
                <w:sz w:val="22"/>
              </w:rPr>
              <w:t>已修習科目名稱</w:t>
            </w:r>
          </w:p>
        </w:tc>
        <w:tc>
          <w:tcPr>
            <w:tcW w:w="192" w:type="pct"/>
            <w:gridSpan w:val="2"/>
            <w:shd w:val="clear" w:color="auto" w:fill="FFFFFF"/>
            <w:vAlign w:val="center"/>
          </w:tcPr>
          <w:p w:rsidR="002801B1" w:rsidRPr="008D46CC" w:rsidRDefault="002801B1" w:rsidP="002801B1">
            <w:pPr>
              <w:adjustRightInd w:val="0"/>
              <w:snapToGrid w:val="0"/>
              <w:spacing w:line="20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學分數</w:t>
            </w:r>
          </w:p>
        </w:tc>
        <w:tc>
          <w:tcPr>
            <w:tcW w:w="249" w:type="pct"/>
            <w:shd w:val="clear" w:color="auto" w:fill="FFFFFF"/>
            <w:vAlign w:val="center"/>
          </w:tcPr>
          <w:p w:rsidR="002801B1" w:rsidRPr="008D46CC" w:rsidRDefault="002801B1" w:rsidP="002801B1">
            <w:pPr>
              <w:spacing w:line="28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成績</w:t>
            </w:r>
          </w:p>
        </w:tc>
        <w:tc>
          <w:tcPr>
            <w:tcW w:w="326" w:type="pct"/>
            <w:vAlign w:val="center"/>
          </w:tcPr>
          <w:p w:rsidR="002801B1" w:rsidRPr="008D46CC" w:rsidRDefault="002801B1" w:rsidP="002801B1">
            <w:pPr>
              <w:spacing w:line="280" w:lineRule="exact"/>
              <w:ind w:rightChars="-15" w:right="-36"/>
              <w:jc w:val="center"/>
              <w:rPr>
                <w:rFonts w:ascii="標楷體" w:eastAsia="標楷體" w:hAnsi="標楷體"/>
                <w:b/>
              </w:rPr>
            </w:pPr>
            <w:r w:rsidRPr="00462519">
              <w:rPr>
                <w:rFonts w:ascii="標楷體" w:eastAsia="標楷體" w:hAnsi="標楷體" w:hint="eastAsia"/>
                <w:highlight w:val="yellow"/>
              </w:rPr>
              <w:t>抵免順序</w:t>
            </w:r>
          </w:p>
        </w:tc>
        <w:tc>
          <w:tcPr>
            <w:tcW w:w="826" w:type="pct"/>
            <w:vAlign w:val="center"/>
          </w:tcPr>
          <w:p w:rsidR="002801B1" w:rsidRPr="008D46CC" w:rsidRDefault="002801B1" w:rsidP="002801B1">
            <w:pPr>
              <w:spacing w:line="280" w:lineRule="exact"/>
              <w:ind w:rightChars="-15" w:right="-36"/>
              <w:jc w:val="center"/>
              <w:rPr>
                <w:rFonts w:ascii="標楷體" w:eastAsia="標楷體" w:hAnsi="標楷體"/>
                <w:b/>
              </w:rPr>
            </w:pPr>
            <w:r w:rsidRPr="00BC3D41">
              <w:rPr>
                <w:rFonts w:ascii="標楷體" w:eastAsia="標楷體" w:hAnsi="標楷體"/>
                <w:color w:val="000000"/>
                <w:szCs w:val="28"/>
              </w:rPr>
              <w:t>審核</w:t>
            </w:r>
          </w:p>
        </w:tc>
      </w:tr>
      <w:tr w:rsidR="00B21C68" w:rsidRPr="008D46CC" w:rsidTr="0056625E">
        <w:trPr>
          <w:trHeight w:val="377"/>
          <w:jc w:val="center"/>
        </w:trPr>
        <w:tc>
          <w:tcPr>
            <w:tcW w:w="321" w:type="pct"/>
            <w:vAlign w:val="center"/>
          </w:tcPr>
          <w:p w:rsidR="00B21C68" w:rsidRPr="008D46CC" w:rsidRDefault="00B21C68" w:rsidP="00B21C68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選修</w:t>
            </w:r>
          </w:p>
        </w:tc>
        <w:tc>
          <w:tcPr>
            <w:tcW w:w="1304" w:type="pct"/>
            <w:gridSpan w:val="5"/>
            <w:vAlign w:val="center"/>
          </w:tcPr>
          <w:p w:rsidR="00B21C68" w:rsidRPr="00F22C69" w:rsidRDefault="00B21C68" w:rsidP="00B21C68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0"/>
              </w:rPr>
            </w:pPr>
            <w:r w:rsidRPr="00F22C69">
              <w:rPr>
                <w:rFonts w:ascii="標楷體" w:eastAsia="標楷體" w:hAnsi="標楷體"/>
                <w:sz w:val="22"/>
              </w:rPr>
              <w:t>自然科學領域概論</w:t>
            </w:r>
          </w:p>
        </w:tc>
        <w:tc>
          <w:tcPr>
            <w:tcW w:w="183" w:type="pct"/>
            <w:gridSpan w:val="2"/>
            <w:vAlign w:val="center"/>
          </w:tcPr>
          <w:p w:rsidR="00B21C68" w:rsidRPr="008D46CC" w:rsidRDefault="00B21C68" w:rsidP="00755450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B21C68" w:rsidRPr="008D46CC" w:rsidRDefault="00B21C68" w:rsidP="00755450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B21C68" w:rsidRPr="008D46CC" w:rsidRDefault="00B21C68" w:rsidP="00755450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B21C68" w:rsidRPr="008D46CC" w:rsidRDefault="00B21C68" w:rsidP="00755450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B21C68" w:rsidRPr="008D46CC" w:rsidRDefault="00B21C68" w:rsidP="00755450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B21C68" w:rsidRPr="008D46CC" w:rsidRDefault="00B21C68" w:rsidP="00755450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B21C68" w:rsidRPr="008D46CC" w:rsidRDefault="00B21C68" w:rsidP="0075545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B21C68" w:rsidRPr="008D46CC" w:rsidRDefault="00B21C68" w:rsidP="00B21C68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BA1479" w:rsidRPr="008D46CC" w:rsidTr="00BA1479">
        <w:trPr>
          <w:trHeight w:val="265"/>
          <w:jc w:val="center"/>
        </w:trPr>
        <w:tc>
          <w:tcPr>
            <w:tcW w:w="5000" w:type="pct"/>
            <w:gridSpan w:val="18"/>
            <w:vAlign w:val="center"/>
          </w:tcPr>
          <w:p w:rsidR="00BA1479" w:rsidRPr="008D46CC" w:rsidRDefault="00BA1479" w:rsidP="007872D6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8D46CC">
              <w:rPr>
                <w:rFonts w:ascii="標楷體" w:eastAsia="標楷體" w:hAnsi="標楷體"/>
                <w:b/>
              </w:rPr>
              <w:t>社會領域</w:t>
            </w:r>
          </w:p>
        </w:tc>
      </w:tr>
      <w:tr w:rsidR="002801B1" w:rsidRPr="008D46CC" w:rsidTr="0056625E">
        <w:trPr>
          <w:trHeight w:val="265"/>
          <w:jc w:val="center"/>
        </w:trPr>
        <w:tc>
          <w:tcPr>
            <w:tcW w:w="321" w:type="pct"/>
            <w:vAlign w:val="center"/>
          </w:tcPr>
          <w:p w:rsidR="002801B1" w:rsidRPr="008D46CC" w:rsidRDefault="002801B1" w:rsidP="002801B1">
            <w:pPr>
              <w:spacing w:line="280" w:lineRule="exact"/>
              <w:ind w:rightChars="-20" w:right="-48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類型</w:t>
            </w:r>
          </w:p>
        </w:tc>
        <w:tc>
          <w:tcPr>
            <w:tcW w:w="1304" w:type="pct"/>
            <w:gridSpan w:val="5"/>
            <w:vAlign w:val="center"/>
          </w:tcPr>
          <w:p w:rsidR="002801B1" w:rsidRPr="008D46CC" w:rsidRDefault="002801B1" w:rsidP="002801B1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科</w:t>
            </w:r>
            <w:r w:rsidRPr="008D46CC"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8D46CC">
              <w:rPr>
                <w:rFonts w:ascii="標楷體" w:eastAsia="標楷體" w:hAnsi="標楷體"/>
                <w:color w:val="000000"/>
                <w:sz w:val="22"/>
              </w:rPr>
              <w:t>目</w:t>
            </w:r>
            <w:r w:rsidRPr="008D46CC"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8D46CC">
              <w:rPr>
                <w:rFonts w:ascii="標楷體" w:eastAsia="標楷體" w:hAnsi="標楷體"/>
                <w:color w:val="000000"/>
                <w:sz w:val="22"/>
              </w:rPr>
              <w:t>名</w:t>
            </w:r>
            <w:r w:rsidRPr="008D46CC"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8D46CC">
              <w:rPr>
                <w:rFonts w:ascii="標楷體" w:eastAsia="標楷體" w:hAnsi="標楷體"/>
                <w:color w:val="000000"/>
                <w:sz w:val="22"/>
              </w:rPr>
              <w:t>稱</w:t>
            </w:r>
          </w:p>
        </w:tc>
        <w:tc>
          <w:tcPr>
            <w:tcW w:w="183" w:type="pct"/>
            <w:gridSpan w:val="2"/>
            <w:vAlign w:val="center"/>
          </w:tcPr>
          <w:p w:rsidR="002801B1" w:rsidRPr="008D46CC" w:rsidRDefault="002801B1" w:rsidP="002801B1">
            <w:pPr>
              <w:adjustRightInd w:val="0"/>
              <w:snapToGrid w:val="0"/>
              <w:spacing w:line="20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學分</w:t>
            </w:r>
            <w:r w:rsidRPr="008D46CC">
              <w:rPr>
                <w:rFonts w:ascii="標楷體" w:eastAsia="標楷體" w:hAnsi="標楷體"/>
                <w:color w:val="000000"/>
                <w:sz w:val="22"/>
              </w:rPr>
              <w:lastRenderedPageBreak/>
              <w:t>數</w:t>
            </w:r>
          </w:p>
        </w:tc>
        <w:tc>
          <w:tcPr>
            <w:tcW w:w="256" w:type="pct"/>
            <w:shd w:val="clear" w:color="auto" w:fill="FFFFFF"/>
            <w:vAlign w:val="center"/>
          </w:tcPr>
          <w:p w:rsidR="002801B1" w:rsidRPr="008D46CC" w:rsidRDefault="002801B1" w:rsidP="002801B1">
            <w:pPr>
              <w:adjustRightInd w:val="0"/>
              <w:snapToGrid w:val="0"/>
              <w:spacing w:line="20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lastRenderedPageBreak/>
              <w:t>學</w:t>
            </w:r>
          </w:p>
          <w:p w:rsidR="002801B1" w:rsidRPr="008D46CC" w:rsidRDefault="002801B1" w:rsidP="002801B1">
            <w:pPr>
              <w:adjustRightInd w:val="0"/>
              <w:snapToGrid w:val="0"/>
              <w:spacing w:line="20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年</w:t>
            </w:r>
          </w:p>
          <w:p w:rsidR="002801B1" w:rsidRPr="008D46CC" w:rsidRDefault="002801B1" w:rsidP="002801B1">
            <w:pPr>
              <w:adjustRightInd w:val="0"/>
              <w:snapToGrid w:val="0"/>
              <w:spacing w:line="20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lastRenderedPageBreak/>
              <w:t>度</w:t>
            </w:r>
          </w:p>
        </w:tc>
        <w:tc>
          <w:tcPr>
            <w:tcW w:w="320" w:type="pct"/>
            <w:gridSpan w:val="2"/>
            <w:shd w:val="clear" w:color="auto" w:fill="FFFFFF"/>
            <w:vAlign w:val="center"/>
          </w:tcPr>
          <w:p w:rsidR="002801B1" w:rsidRPr="008D46CC" w:rsidRDefault="002801B1" w:rsidP="002801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lastRenderedPageBreak/>
              <w:t>學期</w:t>
            </w:r>
          </w:p>
        </w:tc>
        <w:tc>
          <w:tcPr>
            <w:tcW w:w="1023" w:type="pct"/>
            <w:gridSpan w:val="2"/>
            <w:shd w:val="clear" w:color="auto" w:fill="FFFFFF"/>
            <w:vAlign w:val="center"/>
          </w:tcPr>
          <w:p w:rsidR="002801B1" w:rsidRPr="008D46CC" w:rsidRDefault="002801B1" w:rsidP="002801B1">
            <w:pPr>
              <w:spacing w:line="280" w:lineRule="exact"/>
              <w:ind w:leftChars="-45" w:left="-108" w:rightChars="-32" w:right="-77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pacing w:val="-14"/>
                <w:sz w:val="22"/>
              </w:rPr>
              <w:t>已修習科目名稱</w:t>
            </w:r>
          </w:p>
        </w:tc>
        <w:tc>
          <w:tcPr>
            <w:tcW w:w="192" w:type="pct"/>
            <w:gridSpan w:val="2"/>
            <w:shd w:val="clear" w:color="auto" w:fill="FFFFFF"/>
            <w:vAlign w:val="center"/>
          </w:tcPr>
          <w:p w:rsidR="002801B1" w:rsidRPr="008D46CC" w:rsidRDefault="002801B1" w:rsidP="002801B1">
            <w:pPr>
              <w:adjustRightInd w:val="0"/>
              <w:snapToGrid w:val="0"/>
              <w:spacing w:line="20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學分</w:t>
            </w:r>
            <w:r w:rsidRPr="008D46CC">
              <w:rPr>
                <w:rFonts w:ascii="標楷體" w:eastAsia="標楷體" w:hAnsi="標楷體"/>
                <w:color w:val="000000"/>
                <w:sz w:val="22"/>
              </w:rPr>
              <w:lastRenderedPageBreak/>
              <w:t>數</w:t>
            </w:r>
          </w:p>
        </w:tc>
        <w:tc>
          <w:tcPr>
            <w:tcW w:w="249" w:type="pct"/>
            <w:shd w:val="clear" w:color="auto" w:fill="FFFFFF"/>
            <w:vAlign w:val="center"/>
          </w:tcPr>
          <w:p w:rsidR="002801B1" w:rsidRPr="008D46CC" w:rsidRDefault="002801B1" w:rsidP="002801B1">
            <w:pPr>
              <w:spacing w:line="28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lastRenderedPageBreak/>
              <w:t>成績</w:t>
            </w:r>
          </w:p>
        </w:tc>
        <w:tc>
          <w:tcPr>
            <w:tcW w:w="326" w:type="pct"/>
            <w:vAlign w:val="center"/>
          </w:tcPr>
          <w:p w:rsidR="002801B1" w:rsidRPr="008D46CC" w:rsidRDefault="002801B1" w:rsidP="002801B1">
            <w:pPr>
              <w:spacing w:line="280" w:lineRule="exact"/>
              <w:ind w:rightChars="-15" w:right="-36"/>
              <w:jc w:val="center"/>
              <w:rPr>
                <w:rFonts w:ascii="標楷體" w:eastAsia="標楷體" w:hAnsi="標楷體"/>
                <w:b/>
              </w:rPr>
            </w:pPr>
            <w:r w:rsidRPr="00462519">
              <w:rPr>
                <w:rFonts w:ascii="標楷體" w:eastAsia="標楷體" w:hAnsi="標楷體" w:hint="eastAsia"/>
                <w:highlight w:val="yellow"/>
              </w:rPr>
              <w:t>抵免</w:t>
            </w:r>
            <w:r w:rsidRPr="00462519">
              <w:rPr>
                <w:rFonts w:ascii="標楷體" w:eastAsia="標楷體" w:hAnsi="標楷體" w:hint="eastAsia"/>
                <w:highlight w:val="yellow"/>
              </w:rPr>
              <w:lastRenderedPageBreak/>
              <w:t>順序</w:t>
            </w:r>
          </w:p>
        </w:tc>
        <w:tc>
          <w:tcPr>
            <w:tcW w:w="826" w:type="pct"/>
            <w:vAlign w:val="center"/>
          </w:tcPr>
          <w:p w:rsidR="002801B1" w:rsidRPr="008D46CC" w:rsidRDefault="002801B1" w:rsidP="002801B1">
            <w:pPr>
              <w:spacing w:line="280" w:lineRule="exact"/>
              <w:ind w:rightChars="-15" w:right="-36"/>
              <w:jc w:val="center"/>
              <w:rPr>
                <w:rFonts w:ascii="標楷體" w:eastAsia="標楷體" w:hAnsi="標楷體"/>
                <w:b/>
              </w:rPr>
            </w:pPr>
            <w:r w:rsidRPr="00BC3D41">
              <w:rPr>
                <w:rFonts w:ascii="標楷體" w:eastAsia="標楷體" w:hAnsi="標楷體"/>
                <w:color w:val="000000"/>
                <w:szCs w:val="28"/>
              </w:rPr>
              <w:lastRenderedPageBreak/>
              <w:t>審核</w:t>
            </w:r>
          </w:p>
        </w:tc>
      </w:tr>
      <w:tr w:rsidR="00B21C68" w:rsidRPr="008D46CC" w:rsidTr="0056625E">
        <w:trPr>
          <w:trHeight w:val="265"/>
          <w:jc w:val="center"/>
        </w:trPr>
        <w:tc>
          <w:tcPr>
            <w:tcW w:w="321" w:type="pct"/>
            <w:vAlign w:val="center"/>
          </w:tcPr>
          <w:p w:rsidR="00B21C68" w:rsidRPr="008D46CC" w:rsidRDefault="00B21C68" w:rsidP="00B21C68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選修</w:t>
            </w:r>
          </w:p>
        </w:tc>
        <w:tc>
          <w:tcPr>
            <w:tcW w:w="1304" w:type="pct"/>
            <w:gridSpan w:val="5"/>
            <w:vAlign w:val="center"/>
          </w:tcPr>
          <w:p w:rsidR="00B21C68" w:rsidRPr="008D46CC" w:rsidRDefault="00B21C68" w:rsidP="00B21C68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</w:rPr>
            </w:pPr>
            <w:r w:rsidRPr="00F22C69">
              <w:rPr>
                <w:rFonts w:ascii="標楷體" w:eastAsia="標楷體" w:hAnsi="標楷體"/>
                <w:sz w:val="22"/>
              </w:rPr>
              <w:t>社會領域概論</w:t>
            </w:r>
          </w:p>
        </w:tc>
        <w:tc>
          <w:tcPr>
            <w:tcW w:w="183" w:type="pct"/>
            <w:gridSpan w:val="2"/>
            <w:vAlign w:val="center"/>
          </w:tcPr>
          <w:p w:rsidR="00B21C68" w:rsidRPr="008D46CC" w:rsidRDefault="00B21C68" w:rsidP="00B21C68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B21C68" w:rsidRPr="008D46CC" w:rsidRDefault="00B21C68" w:rsidP="00755450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B21C68" w:rsidRPr="008D46CC" w:rsidRDefault="00B21C68" w:rsidP="00755450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B21C68" w:rsidRPr="008D46CC" w:rsidRDefault="00B21C68" w:rsidP="00755450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B21C68" w:rsidRPr="008D46CC" w:rsidRDefault="00B21C68" w:rsidP="00755450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B21C68" w:rsidRPr="008D46CC" w:rsidRDefault="00B21C68" w:rsidP="00755450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B21C68" w:rsidRPr="008D46CC" w:rsidRDefault="00B21C68" w:rsidP="0075545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26" w:type="pct"/>
            <w:vAlign w:val="center"/>
          </w:tcPr>
          <w:p w:rsidR="00B21C68" w:rsidRPr="008D46CC" w:rsidRDefault="00B21C68" w:rsidP="00B21C68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BA1479" w:rsidRPr="008D46CC" w:rsidTr="00BA1479">
        <w:trPr>
          <w:trHeight w:val="265"/>
          <w:jc w:val="center"/>
        </w:trPr>
        <w:tc>
          <w:tcPr>
            <w:tcW w:w="5000" w:type="pct"/>
            <w:gridSpan w:val="18"/>
            <w:vAlign w:val="center"/>
          </w:tcPr>
          <w:p w:rsidR="00BA1479" w:rsidRPr="008D46CC" w:rsidRDefault="00BA1479" w:rsidP="0008295C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8D46CC">
              <w:rPr>
                <w:rFonts w:ascii="標楷體" w:eastAsia="標楷體" w:hAnsi="標楷體"/>
                <w:b/>
              </w:rPr>
              <w:t>健康與體育領域</w:t>
            </w:r>
          </w:p>
        </w:tc>
      </w:tr>
      <w:tr w:rsidR="00773F43" w:rsidRPr="008D46CC" w:rsidTr="0056625E">
        <w:trPr>
          <w:trHeight w:val="265"/>
          <w:jc w:val="center"/>
        </w:trPr>
        <w:tc>
          <w:tcPr>
            <w:tcW w:w="321" w:type="pct"/>
            <w:vAlign w:val="center"/>
          </w:tcPr>
          <w:p w:rsidR="00773F43" w:rsidRPr="008D46CC" w:rsidRDefault="00773F43" w:rsidP="00773F43">
            <w:pPr>
              <w:spacing w:line="280" w:lineRule="exact"/>
              <w:ind w:rightChars="-20" w:right="-48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類型</w:t>
            </w:r>
          </w:p>
        </w:tc>
        <w:tc>
          <w:tcPr>
            <w:tcW w:w="1304" w:type="pct"/>
            <w:gridSpan w:val="5"/>
            <w:vAlign w:val="center"/>
          </w:tcPr>
          <w:p w:rsidR="00773F43" w:rsidRPr="008D46CC" w:rsidRDefault="00773F43" w:rsidP="00773F43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科</w:t>
            </w:r>
            <w:r w:rsidRPr="008D46CC"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8D46CC">
              <w:rPr>
                <w:rFonts w:ascii="標楷體" w:eastAsia="標楷體" w:hAnsi="標楷體"/>
                <w:color w:val="000000"/>
                <w:sz w:val="22"/>
              </w:rPr>
              <w:t>目</w:t>
            </w:r>
            <w:r w:rsidRPr="008D46CC"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8D46CC">
              <w:rPr>
                <w:rFonts w:ascii="標楷體" w:eastAsia="標楷體" w:hAnsi="標楷體"/>
                <w:color w:val="000000"/>
                <w:sz w:val="22"/>
              </w:rPr>
              <w:t>名</w:t>
            </w:r>
            <w:r w:rsidRPr="008D46CC"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8D46CC">
              <w:rPr>
                <w:rFonts w:ascii="標楷體" w:eastAsia="標楷體" w:hAnsi="標楷體"/>
                <w:color w:val="000000"/>
                <w:sz w:val="22"/>
              </w:rPr>
              <w:t>稱</w:t>
            </w:r>
          </w:p>
        </w:tc>
        <w:tc>
          <w:tcPr>
            <w:tcW w:w="183" w:type="pct"/>
            <w:gridSpan w:val="2"/>
            <w:vAlign w:val="center"/>
          </w:tcPr>
          <w:p w:rsidR="00773F43" w:rsidRPr="008D46CC" w:rsidRDefault="00773F43" w:rsidP="00773F43">
            <w:pPr>
              <w:adjustRightInd w:val="0"/>
              <w:snapToGrid w:val="0"/>
              <w:spacing w:line="20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學分數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773F43" w:rsidRPr="008D46CC" w:rsidRDefault="00773F43" w:rsidP="00773F43">
            <w:pPr>
              <w:adjustRightInd w:val="0"/>
              <w:snapToGrid w:val="0"/>
              <w:spacing w:line="20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學</w:t>
            </w:r>
          </w:p>
          <w:p w:rsidR="00773F43" w:rsidRPr="008D46CC" w:rsidRDefault="00773F43" w:rsidP="00773F43">
            <w:pPr>
              <w:adjustRightInd w:val="0"/>
              <w:snapToGrid w:val="0"/>
              <w:spacing w:line="20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年</w:t>
            </w:r>
          </w:p>
          <w:p w:rsidR="00773F43" w:rsidRPr="008D46CC" w:rsidRDefault="00773F43" w:rsidP="00773F43">
            <w:pPr>
              <w:adjustRightInd w:val="0"/>
              <w:snapToGrid w:val="0"/>
              <w:spacing w:line="20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度</w:t>
            </w:r>
          </w:p>
        </w:tc>
        <w:tc>
          <w:tcPr>
            <w:tcW w:w="320" w:type="pct"/>
            <w:gridSpan w:val="2"/>
            <w:shd w:val="clear" w:color="auto" w:fill="auto"/>
            <w:vAlign w:val="center"/>
          </w:tcPr>
          <w:p w:rsidR="00773F43" w:rsidRPr="008D46CC" w:rsidRDefault="00773F43" w:rsidP="00773F4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學期</w:t>
            </w:r>
          </w:p>
        </w:tc>
        <w:tc>
          <w:tcPr>
            <w:tcW w:w="1023" w:type="pct"/>
            <w:gridSpan w:val="2"/>
            <w:shd w:val="clear" w:color="auto" w:fill="auto"/>
            <w:vAlign w:val="center"/>
          </w:tcPr>
          <w:p w:rsidR="00773F43" w:rsidRPr="008D46CC" w:rsidRDefault="00773F43" w:rsidP="00773F43">
            <w:pPr>
              <w:spacing w:line="280" w:lineRule="exact"/>
              <w:ind w:leftChars="-45" w:left="-108" w:rightChars="-32" w:right="-77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pacing w:val="-14"/>
                <w:sz w:val="22"/>
              </w:rPr>
              <w:t>已修習科目名稱</w:t>
            </w:r>
          </w:p>
        </w:tc>
        <w:tc>
          <w:tcPr>
            <w:tcW w:w="192" w:type="pct"/>
            <w:gridSpan w:val="2"/>
            <w:shd w:val="clear" w:color="auto" w:fill="auto"/>
            <w:vAlign w:val="center"/>
          </w:tcPr>
          <w:p w:rsidR="00773F43" w:rsidRPr="008D46CC" w:rsidRDefault="00773F43" w:rsidP="00773F43">
            <w:pPr>
              <w:adjustRightInd w:val="0"/>
              <w:snapToGrid w:val="0"/>
              <w:spacing w:line="20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學分數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73F43" w:rsidRPr="008D46CC" w:rsidRDefault="00773F43" w:rsidP="00773F43">
            <w:pPr>
              <w:spacing w:line="28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成績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773F43" w:rsidRPr="008D46CC" w:rsidRDefault="00773F43" w:rsidP="00773F43">
            <w:pPr>
              <w:spacing w:line="280" w:lineRule="exact"/>
              <w:ind w:rightChars="-15" w:right="-36"/>
              <w:jc w:val="center"/>
              <w:rPr>
                <w:rFonts w:ascii="標楷體" w:eastAsia="標楷體" w:hAnsi="標楷體"/>
                <w:b/>
              </w:rPr>
            </w:pPr>
            <w:r w:rsidRPr="00462519">
              <w:rPr>
                <w:rFonts w:ascii="標楷體" w:eastAsia="標楷體" w:hAnsi="標楷體" w:hint="eastAsia"/>
                <w:highlight w:val="yellow"/>
              </w:rPr>
              <w:t>抵免順序</w:t>
            </w:r>
          </w:p>
        </w:tc>
        <w:tc>
          <w:tcPr>
            <w:tcW w:w="826" w:type="pct"/>
            <w:vAlign w:val="center"/>
          </w:tcPr>
          <w:p w:rsidR="00773F43" w:rsidRPr="008D46CC" w:rsidRDefault="00773F43" w:rsidP="00773F43">
            <w:pPr>
              <w:spacing w:line="280" w:lineRule="exact"/>
              <w:ind w:rightChars="-15" w:right="-36"/>
              <w:jc w:val="center"/>
              <w:rPr>
                <w:rFonts w:ascii="標楷體" w:eastAsia="標楷體" w:hAnsi="標楷體"/>
                <w:b/>
              </w:rPr>
            </w:pPr>
            <w:r w:rsidRPr="00BC3D41">
              <w:rPr>
                <w:rFonts w:ascii="標楷體" w:eastAsia="標楷體" w:hAnsi="標楷體"/>
                <w:color w:val="000000"/>
                <w:szCs w:val="28"/>
              </w:rPr>
              <w:t>審核</w:t>
            </w:r>
          </w:p>
        </w:tc>
      </w:tr>
      <w:tr w:rsidR="00773F43" w:rsidRPr="008D46CC" w:rsidTr="0056625E">
        <w:trPr>
          <w:trHeight w:val="265"/>
          <w:jc w:val="center"/>
        </w:trPr>
        <w:tc>
          <w:tcPr>
            <w:tcW w:w="321" w:type="pct"/>
            <w:vMerge w:val="restart"/>
            <w:vAlign w:val="center"/>
          </w:tcPr>
          <w:p w:rsidR="00773F43" w:rsidRPr="008D46CC" w:rsidRDefault="00773F43" w:rsidP="00773F43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選修</w:t>
            </w:r>
          </w:p>
        </w:tc>
        <w:tc>
          <w:tcPr>
            <w:tcW w:w="1304" w:type="pct"/>
            <w:gridSpan w:val="5"/>
            <w:vAlign w:val="center"/>
          </w:tcPr>
          <w:p w:rsidR="00773F43" w:rsidRPr="00F22C69" w:rsidRDefault="00773F43" w:rsidP="00773F43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</w:rPr>
            </w:pPr>
            <w:r w:rsidRPr="00F22C69">
              <w:rPr>
                <w:rFonts w:ascii="標楷體" w:eastAsia="標楷體" w:hAnsi="標楷體" w:hint="eastAsia"/>
                <w:sz w:val="22"/>
              </w:rPr>
              <w:t>健康與體育領域概論</w:t>
            </w:r>
          </w:p>
        </w:tc>
        <w:tc>
          <w:tcPr>
            <w:tcW w:w="183" w:type="pct"/>
            <w:gridSpan w:val="2"/>
          </w:tcPr>
          <w:p w:rsidR="00773F43" w:rsidRPr="008D46CC" w:rsidRDefault="00773F43" w:rsidP="00773F43">
            <w:pPr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773F43" w:rsidRPr="008D46CC" w:rsidRDefault="00773F43" w:rsidP="00773F43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773F43" w:rsidRPr="008D46CC" w:rsidRDefault="00773F43" w:rsidP="00773F43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773F43" w:rsidRPr="008D46CC" w:rsidRDefault="00773F43" w:rsidP="00773F43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773F43" w:rsidRPr="008D46CC" w:rsidRDefault="00773F43" w:rsidP="00773F43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773F43" w:rsidRPr="008D46CC" w:rsidRDefault="00773F43" w:rsidP="00773F43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773F43" w:rsidRPr="008D46CC" w:rsidRDefault="00773F43" w:rsidP="00773F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773F43" w:rsidRPr="008D46CC" w:rsidRDefault="00773F43" w:rsidP="00773F43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755450" w:rsidRPr="008D46CC" w:rsidTr="0056625E">
        <w:trPr>
          <w:trHeight w:val="265"/>
          <w:jc w:val="center"/>
        </w:trPr>
        <w:tc>
          <w:tcPr>
            <w:tcW w:w="321" w:type="pct"/>
            <w:vMerge/>
            <w:vAlign w:val="center"/>
          </w:tcPr>
          <w:p w:rsidR="00755450" w:rsidRPr="008D46CC" w:rsidRDefault="00755450" w:rsidP="00755450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  <w:vAlign w:val="center"/>
          </w:tcPr>
          <w:p w:rsidR="00755450" w:rsidRPr="00F22C69" w:rsidRDefault="00755450" w:rsidP="00755450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</w:rPr>
            </w:pPr>
            <w:r w:rsidRPr="00F22C69">
              <w:rPr>
                <w:rFonts w:ascii="標楷體" w:eastAsia="標楷體" w:hAnsi="標楷體" w:hint="eastAsia"/>
                <w:sz w:val="22"/>
              </w:rPr>
              <w:t>健康教育</w:t>
            </w:r>
          </w:p>
        </w:tc>
        <w:tc>
          <w:tcPr>
            <w:tcW w:w="183" w:type="pct"/>
            <w:gridSpan w:val="2"/>
          </w:tcPr>
          <w:p w:rsidR="00755450" w:rsidRPr="008D46CC" w:rsidRDefault="00755450" w:rsidP="00755450">
            <w:pPr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755450" w:rsidRPr="008D46CC" w:rsidRDefault="00755450" w:rsidP="00755450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755450" w:rsidRPr="008D46CC" w:rsidRDefault="00755450" w:rsidP="00755450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755450" w:rsidRPr="008D46CC" w:rsidRDefault="00755450" w:rsidP="00755450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755450" w:rsidRPr="008D46CC" w:rsidRDefault="00755450" w:rsidP="00755450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755450" w:rsidRPr="008D46CC" w:rsidRDefault="00755450" w:rsidP="00755450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755450" w:rsidRPr="008D46CC" w:rsidRDefault="00755450" w:rsidP="0075545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755450" w:rsidRPr="008D46CC" w:rsidRDefault="00755450" w:rsidP="00755450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755450" w:rsidRPr="008D46CC" w:rsidTr="0056625E">
        <w:trPr>
          <w:trHeight w:val="265"/>
          <w:jc w:val="center"/>
        </w:trPr>
        <w:tc>
          <w:tcPr>
            <w:tcW w:w="321" w:type="pct"/>
            <w:vMerge/>
            <w:vAlign w:val="center"/>
          </w:tcPr>
          <w:p w:rsidR="00755450" w:rsidRPr="008D46CC" w:rsidRDefault="00755450" w:rsidP="00755450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  <w:vAlign w:val="center"/>
          </w:tcPr>
          <w:p w:rsidR="00755450" w:rsidRPr="00F22C69" w:rsidRDefault="00755450" w:rsidP="00755450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</w:rPr>
            </w:pPr>
            <w:r w:rsidRPr="00F22C69">
              <w:rPr>
                <w:rFonts w:ascii="標楷體" w:eastAsia="標楷體" w:hAnsi="標楷體" w:hint="eastAsia"/>
                <w:sz w:val="22"/>
              </w:rPr>
              <w:t>民俗體育</w:t>
            </w:r>
          </w:p>
        </w:tc>
        <w:tc>
          <w:tcPr>
            <w:tcW w:w="183" w:type="pct"/>
            <w:gridSpan w:val="2"/>
          </w:tcPr>
          <w:p w:rsidR="00755450" w:rsidRPr="008D46CC" w:rsidRDefault="00755450" w:rsidP="00755450">
            <w:pPr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755450" w:rsidRPr="008D46CC" w:rsidRDefault="00755450" w:rsidP="00755450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755450" w:rsidRPr="008D46CC" w:rsidRDefault="00755450" w:rsidP="00755450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755450" w:rsidRPr="008D46CC" w:rsidRDefault="00755450" w:rsidP="00755450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755450" w:rsidRPr="008D46CC" w:rsidRDefault="00755450" w:rsidP="00755450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755450" w:rsidRPr="008D46CC" w:rsidRDefault="00755450" w:rsidP="00755450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755450" w:rsidRPr="008D46CC" w:rsidRDefault="00755450" w:rsidP="0075545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755450" w:rsidRPr="008D46CC" w:rsidRDefault="00755450" w:rsidP="00755450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BA1479" w:rsidRPr="008D46CC" w:rsidTr="00BA1479">
        <w:trPr>
          <w:trHeight w:val="265"/>
          <w:jc w:val="center"/>
        </w:trPr>
        <w:tc>
          <w:tcPr>
            <w:tcW w:w="5000" w:type="pct"/>
            <w:gridSpan w:val="18"/>
            <w:vAlign w:val="center"/>
          </w:tcPr>
          <w:p w:rsidR="00BA1479" w:rsidRPr="008D46CC" w:rsidRDefault="00BA1479" w:rsidP="00755450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8D46CC">
              <w:rPr>
                <w:rFonts w:ascii="標楷體" w:eastAsia="標楷體" w:hAnsi="標楷體"/>
                <w:b/>
              </w:rPr>
              <w:t>藝術領域</w:t>
            </w:r>
          </w:p>
        </w:tc>
      </w:tr>
      <w:tr w:rsidR="00773F43" w:rsidRPr="008D46CC" w:rsidTr="0056625E">
        <w:trPr>
          <w:trHeight w:val="265"/>
          <w:jc w:val="center"/>
        </w:trPr>
        <w:tc>
          <w:tcPr>
            <w:tcW w:w="321" w:type="pct"/>
            <w:vAlign w:val="center"/>
          </w:tcPr>
          <w:p w:rsidR="00773F43" w:rsidRPr="008D46CC" w:rsidRDefault="00773F43" w:rsidP="00773F43">
            <w:pPr>
              <w:spacing w:line="280" w:lineRule="exact"/>
              <w:ind w:rightChars="-20" w:right="-48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類型</w:t>
            </w:r>
          </w:p>
        </w:tc>
        <w:tc>
          <w:tcPr>
            <w:tcW w:w="1304" w:type="pct"/>
            <w:gridSpan w:val="5"/>
            <w:vAlign w:val="center"/>
          </w:tcPr>
          <w:p w:rsidR="00773F43" w:rsidRPr="008D46CC" w:rsidRDefault="00773F43" w:rsidP="00773F43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科</w:t>
            </w:r>
            <w:r w:rsidRPr="008D46CC"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8D46CC">
              <w:rPr>
                <w:rFonts w:ascii="標楷體" w:eastAsia="標楷體" w:hAnsi="標楷體"/>
                <w:color w:val="000000"/>
                <w:sz w:val="22"/>
              </w:rPr>
              <w:t>目</w:t>
            </w:r>
            <w:r w:rsidRPr="008D46CC"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8D46CC">
              <w:rPr>
                <w:rFonts w:ascii="標楷體" w:eastAsia="標楷體" w:hAnsi="標楷體"/>
                <w:color w:val="000000"/>
                <w:sz w:val="22"/>
              </w:rPr>
              <w:t>名</w:t>
            </w:r>
            <w:r w:rsidRPr="008D46CC"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8D46CC">
              <w:rPr>
                <w:rFonts w:ascii="標楷體" w:eastAsia="標楷體" w:hAnsi="標楷體"/>
                <w:color w:val="000000"/>
                <w:sz w:val="22"/>
              </w:rPr>
              <w:t>稱</w:t>
            </w:r>
          </w:p>
        </w:tc>
        <w:tc>
          <w:tcPr>
            <w:tcW w:w="183" w:type="pct"/>
            <w:gridSpan w:val="2"/>
            <w:vAlign w:val="center"/>
          </w:tcPr>
          <w:p w:rsidR="00773F43" w:rsidRPr="008D46CC" w:rsidRDefault="00773F43" w:rsidP="00773F43">
            <w:pPr>
              <w:adjustRightInd w:val="0"/>
              <w:snapToGrid w:val="0"/>
              <w:spacing w:line="20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學分數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773F43" w:rsidRPr="008D46CC" w:rsidRDefault="00773F43" w:rsidP="00773F43">
            <w:pPr>
              <w:adjustRightInd w:val="0"/>
              <w:snapToGrid w:val="0"/>
              <w:spacing w:line="20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學</w:t>
            </w:r>
          </w:p>
          <w:p w:rsidR="00773F43" w:rsidRPr="008D46CC" w:rsidRDefault="00773F43" w:rsidP="00773F43">
            <w:pPr>
              <w:adjustRightInd w:val="0"/>
              <w:snapToGrid w:val="0"/>
              <w:spacing w:line="20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年</w:t>
            </w:r>
          </w:p>
          <w:p w:rsidR="00773F43" w:rsidRPr="008D46CC" w:rsidRDefault="00773F43" w:rsidP="00773F43">
            <w:pPr>
              <w:adjustRightInd w:val="0"/>
              <w:snapToGrid w:val="0"/>
              <w:spacing w:line="20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度</w:t>
            </w:r>
          </w:p>
        </w:tc>
        <w:tc>
          <w:tcPr>
            <w:tcW w:w="320" w:type="pct"/>
            <w:gridSpan w:val="2"/>
            <w:shd w:val="clear" w:color="auto" w:fill="auto"/>
            <w:vAlign w:val="center"/>
          </w:tcPr>
          <w:p w:rsidR="00773F43" w:rsidRPr="008D46CC" w:rsidRDefault="00773F43" w:rsidP="00773F4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學期</w:t>
            </w:r>
          </w:p>
        </w:tc>
        <w:tc>
          <w:tcPr>
            <w:tcW w:w="1023" w:type="pct"/>
            <w:gridSpan w:val="2"/>
            <w:shd w:val="clear" w:color="auto" w:fill="auto"/>
            <w:vAlign w:val="center"/>
          </w:tcPr>
          <w:p w:rsidR="00773F43" w:rsidRPr="008D46CC" w:rsidRDefault="00773F43" w:rsidP="00773F43">
            <w:pPr>
              <w:spacing w:line="280" w:lineRule="exact"/>
              <w:ind w:leftChars="-45" w:left="-108" w:rightChars="-32" w:right="-77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pacing w:val="-14"/>
                <w:sz w:val="22"/>
              </w:rPr>
              <w:t>已修習科目名稱</w:t>
            </w:r>
          </w:p>
        </w:tc>
        <w:tc>
          <w:tcPr>
            <w:tcW w:w="192" w:type="pct"/>
            <w:gridSpan w:val="2"/>
            <w:shd w:val="clear" w:color="auto" w:fill="auto"/>
            <w:vAlign w:val="center"/>
          </w:tcPr>
          <w:p w:rsidR="00773F43" w:rsidRPr="008D46CC" w:rsidRDefault="00773F43" w:rsidP="00773F43">
            <w:pPr>
              <w:adjustRightInd w:val="0"/>
              <w:snapToGrid w:val="0"/>
              <w:spacing w:line="20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學分數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73F43" w:rsidRPr="008D46CC" w:rsidRDefault="00773F43" w:rsidP="00773F43">
            <w:pPr>
              <w:spacing w:line="28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成績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773F43" w:rsidRPr="008D46CC" w:rsidRDefault="00773F43" w:rsidP="00773F43">
            <w:pPr>
              <w:spacing w:line="280" w:lineRule="exact"/>
              <w:ind w:rightChars="-15" w:right="-36"/>
              <w:jc w:val="center"/>
              <w:rPr>
                <w:rFonts w:ascii="標楷體" w:eastAsia="標楷體" w:hAnsi="標楷體"/>
                <w:b/>
              </w:rPr>
            </w:pPr>
            <w:r w:rsidRPr="00462519">
              <w:rPr>
                <w:rFonts w:ascii="標楷體" w:eastAsia="標楷體" w:hAnsi="標楷體" w:hint="eastAsia"/>
                <w:highlight w:val="yellow"/>
              </w:rPr>
              <w:t>抵免順序</w:t>
            </w:r>
          </w:p>
        </w:tc>
        <w:tc>
          <w:tcPr>
            <w:tcW w:w="826" w:type="pct"/>
            <w:vAlign w:val="center"/>
          </w:tcPr>
          <w:p w:rsidR="00773F43" w:rsidRPr="008D46CC" w:rsidRDefault="00773F43" w:rsidP="00773F43">
            <w:pPr>
              <w:spacing w:line="280" w:lineRule="exact"/>
              <w:ind w:rightChars="-15" w:right="-36"/>
              <w:jc w:val="center"/>
              <w:rPr>
                <w:rFonts w:ascii="標楷體" w:eastAsia="標楷體" w:hAnsi="標楷體"/>
                <w:b/>
              </w:rPr>
            </w:pPr>
            <w:r w:rsidRPr="00BC3D41">
              <w:rPr>
                <w:rFonts w:ascii="標楷體" w:eastAsia="標楷體" w:hAnsi="標楷體"/>
                <w:color w:val="000000"/>
                <w:szCs w:val="28"/>
              </w:rPr>
              <w:t>審核</w:t>
            </w:r>
          </w:p>
        </w:tc>
      </w:tr>
      <w:tr w:rsidR="00773F43" w:rsidRPr="008D46CC" w:rsidTr="0056625E">
        <w:trPr>
          <w:trHeight w:val="265"/>
          <w:jc w:val="center"/>
        </w:trPr>
        <w:tc>
          <w:tcPr>
            <w:tcW w:w="321" w:type="pct"/>
            <w:vMerge w:val="restart"/>
            <w:vAlign w:val="center"/>
          </w:tcPr>
          <w:p w:rsidR="00773F43" w:rsidRPr="008D46CC" w:rsidRDefault="00773F43" w:rsidP="00773F43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選修</w:t>
            </w:r>
          </w:p>
        </w:tc>
        <w:tc>
          <w:tcPr>
            <w:tcW w:w="1304" w:type="pct"/>
            <w:gridSpan w:val="5"/>
            <w:vAlign w:val="center"/>
          </w:tcPr>
          <w:p w:rsidR="00773F43" w:rsidRPr="00F22C69" w:rsidRDefault="00773F43" w:rsidP="00773F43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</w:rPr>
            </w:pPr>
            <w:r w:rsidRPr="00F22C69">
              <w:rPr>
                <w:rFonts w:ascii="標楷體" w:eastAsia="標楷體" w:hAnsi="標楷體"/>
                <w:sz w:val="22"/>
              </w:rPr>
              <w:t>藝術領域概論</w:t>
            </w:r>
          </w:p>
        </w:tc>
        <w:tc>
          <w:tcPr>
            <w:tcW w:w="183" w:type="pct"/>
            <w:gridSpan w:val="2"/>
          </w:tcPr>
          <w:p w:rsidR="00773F43" w:rsidRPr="008D46CC" w:rsidRDefault="00773F43" w:rsidP="00773F43">
            <w:pPr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773F43" w:rsidRPr="008D46CC" w:rsidRDefault="00773F43" w:rsidP="00773F43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773F43" w:rsidRPr="008D46CC" w:rsidRDefault="00773F43" w:rsidP="00773F43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773F43" w:rsidRPr="008D46CC" w:rsidRDefault="00773F43" w:rsidP="00773F43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773F43" w:rsidRPr="008D46CC" w:rsidRDefault="00773F43" w:rsidP="00773F43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773F43" w:rsidRPr="008D46CC" w:rsidRDefault="00773F43" w:rsidP="00773F43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</w:tcPr>
          <w:p w:rsidR="00773F43" w:rsidRPr="008D46CC" w:rsidRDefault="00773F43" w:rsidP="00773F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773F43" w:rsidRPr="008D46CC" w:rsidRDefault="00773F43" w:rsidP="00773F43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066494" w:rsidRPr="008D46CC" w:rsidTr="0056625E">
        <w:trPr>
          <w:trHeight w:val="265"/>
          <w:jc w:val="center"/>
        </w:trPr>
        <w:tc>
          <w:tcPr>
            <w:tcW w:w="321" w:type="pct"/>
            <w:vMerge/>
            <w:vAlign w:val="center"/>
          </w:tcPr>
          <w:p w:rsidR="00066494" w:rsidRPr="008D46CC" w:rsidRDefault="00066494" w:rsidP="00066494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  <w:vAlign w:val="center"/>
          </w:tcPr>
          <w:p w:rsidR="00066494" w:rsidRPr="00F22C69" w:rsidRDefault="00066494" w:rsidP="00066494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</w:rPr>
            </w:pPr>
            <w:r w:rsidRPr="00F22C69">
              <w:rPr>
                <w:rFonts w:ascii="標楷體" w:eastAsia="標楷體" w:hAnsi="標楷體"/>
                <w:sz w:val="22"/>
              </w:rPr>
              <w:t>表演藝術</w:t>
            </w:r>
          </w:p>
        </w:tc>
        <w:tc>
          <w:tcPr>
            <w:tcW w:w="183" w:type="pct"/>
            <w:gridSpan w:val="2"/>
          </w:tcPr>
          <w:p w:rsidR="00066494" w:rsidRPr="008D46CC" w:rsidRDefault="00066494" w:rsidP="00066494">
            <w:pPr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066494" w:rsidRPr="008D46CC" w:rsidRDefault="00066494" w:rsidP="00066494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066494" w:rsidRPr="008D46CC" w:rsidRDefault="00066494" w:rsidP="00066494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066494" w:rsidRPr="008D46CC" w:rsidRDefault="00066494" w:rsidP="00066494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066494" w:rsidRPr="008D46CC" w:rsidRDefault="00066494" w:rsidP="00066494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066494" w:rsidRPr="008D46CC" w:rsidRDefault="00066494" w:rsidP="00066494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</w:tcPr>
          <w:p w:rsidR="00066494" w:rsidRPr="008D46CC" w:rsidRDefault="00066494" w:rsidP="0006649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066494" w:rsidRPr="008D46CC" w:rsidRDefault="00066494" w:rsidP="00066494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066494" w:rsidRPr="008D46CC" w:rsidTr="0056625E">
        <w:trPr>
          <w:trHeight w:val="265"/>
          <w:jc w:val="center"/>
        </w:trPr>
        <w:tc>
          <w:tcPr>
            <w:tcW w:w="321" w:type="pct"/>
            <w:vMerge/>
            <w:vAlign w:val="center"/>
          </w:tcPr>
          <w:p w:rsidR="00066494" w:rsidRPr="008D46CC" w:rsidRDefault="00066494" w:rsidP="00066494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  <w:vAlign w:val="center"/>
          </w:tcPr>
          <w:p w:rsidR="00066494" w:rsidRPr="00F22C69" w:rsidRDefault="00066494" w:rsidP="00066494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</w:rPr>
            </w:pPr>
            <w:r w:rsidRPr="00F22C69">
              <w:rPr>
                <w:rFonts w:ascii="標楷體" w:eastAsia="標楷體" w:hAnsi="標楷體"/>
                <w:sz w:val="22"/>
              </w:rPr>
              <w:t>音樂</w:t>
            </w:r>
          </w:p>
        </w:tc>
        <w:tc>
          <w:tcPr>
            <w:tcW w:w="183" w:type="pct"/>
            <w:gridSpan w:val="2"/>
          </w:tcPr>
          <w:p w:rsidR="00066494" w:rsidRPr="008D46CC" w:rsidRDefault="00066494" w:rsidP="00066494">
            <w:pPr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066494" w:rsidRPr="008D46CC" w:rsidRDefault="00066494" w:rsidP="00066494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066494" w:rsidRPr="008D46CC" w:rsidRDefault="00066494" w:rsidP="00066494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066494" w:rsidRPr="008D46CC" w:rsidRDefault="00066494" w:rsidP="00066494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066494" w:rsidRPr="008D46CC" w:rsidRDefault="00066494" w:rsidP="00066494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066494" w:rsidRPr="008D46CC" w:rsidRDefault="00066494" w:rsidP="00066494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</w:tcPr>
          <w:p w:rsidR="00066494" w:rsidRPr="008D46CC" w:rsidRDefault="00066494" w:rsidP="0006649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066494" w:rsidRPr="008D46CC" w:rsidRDefault="00066494" w:rsidP="00066494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066494" w:rsidRPr="008D46CC" w:rsidTr="0056625E">
        <w:trPr>
          <w:trHeight w:val="265"/>
          <w:jc w:val="center"/>
        </w:trPr>
        <w:tc>
          <w:tcPr>
            <w:tcW w:w="321" w:type="pct"/>
            <w:vMerge/>
            <w:vAlign w:val="center"/>
          </w:tcPr>
          <w:p w:rsidR="00066494" w:rsidRPr="008D46CC" w:rsidRDefault="00066494" w:rsidP="00066494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  <w:vAlign w:val="center"/>
          </w:tcPr>
          <w:p w:rsidR="00066494" w:rsidRPr="00F22C69" w:rsidRDefault="00066494" w:rsidP="00066494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</w:rPr>
            </w:pPr>
            <w:r w:rsidRPr="00F22C69">
              <w:rPr>
                <w:rFonts w:ascii="標楷體" w:eastAsia="標楷體" w:hAnsi="標楷體"/>
                <w:sz w:val="22"/>
              </w:rPr>
              <w:t>美</w:t>
            </w:r>
            <w:proofErr w:type="gramStart"/>
            <w:r w:rsidRPr="00F22C69">
              <w:rPr>
                <w:rFonts w:ascii="標楷體" w:eastAsia="標楷體" w:hAnsi="標楷體"/>
                <w:sz w:val="22"/>
              </w:rPr>
              <w:t>勞</w:t>
            </w:r>
            <w:proofErr w:type="gramEnd"/>
          </w:p>
        </w:tc>
        <w:tc>
          <w:tcPr>
            <w:tcW w:w="183" w:type="pct"/>
            <w:gridSpan w:val="2"/>
          </w:tcPr>
          <w:p w:rsidR="00066494" w:rsidRPr="008D46CC" w:rsidRDefault="00066494" w:rsidP="00066494">
            <w:pPr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066494" w:rsidRPr="008D46CC" w:rsidRDefault="00066494" w:rsidP="00066494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066494" w:rsidRPr="008D46CC" w:rsidRDefault="00066494" w:rsidP="00066494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066494" w:rsidRPr="008D46CC" w:rsidRDefault="00066494" w:rsidP="00066494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066494" w:rsidRPr="008D46CC" w:rsidRDefault="00066494" w:rsidP="00066494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066494" w:rsidRPr="008D46CC" w:rsidRDefault="00066494" w:rsidP="00066494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</w:tcPr>
          <w:p w:rsidR="00066494" w:rsidRPr="008D46CC" w:rsidRDefault="00066494" w:rsidP="0006649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066494" w:rsidRPr="008D46CC" w:rsidRDefault="00066494" w:rsidP="00066494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BA1479" w:rsidRPr="008D46CC" w:rsidTr="00BA1479">
        <w:trPr>
          <w:trHeight w:val="265"/>
          <w:jc w:val="center"/>
        </w:trPr>
        <w:tc>
          <w:tcPr>
            <w:tcW w:w="5000" w:type="pct"/>
            <w:gridSpan w:val="18"/>
            <w:vAlign w:val="center"/>
          </w:tcPr>
          <w:p w:rsidR="00BA1479" w:rsidRPr="008D46CC" w:rsidRDefault="00BA1479" w:rsidP="0006649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8D46CC">
              <w:rPr>
                <w:rFonts w:ascii="標楷體" w:eastAsia="標楷體" w:hAnsi="標楷體"/>
                <w:b/>
              </w:rPr>
              <w:t>綜合活動領域</w:t>
            </w:r>
          </w:p>
        </w:tc>
      </w:tr>
      <w:tr w:rsidR="00773F43" w:rsidRPr="008D46CC" w:rsidTr="0056625E">
        <w:trPr>
          <w:trHeight w:val="265"/>
          <w:jc w:val="center"/>
        </w:trPr>
        <w:tc>
          <w:tcPr>
            <w:tcW w:w="321" w:type="pct"/>
            <w:vAlign w:val="center"/>
          </w:tcPr>
          <w:p w:rsidR="00773F43" w:rsidRPr="008D46CC" w:rsidRDefault="00773F43" w:rsidP="00773F43">
            <w:pPr>
              <w:spacing w:line="280" w:lineRule="exact"/>
              <w:ind w:rightChars="-20" w:right="-48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類型</w:t>
            </w:r>
          </w:p>
        </w:tc>
        <w:tc>
          <w:tcPr>
            <w:tcW w:w="1304" w:type="pct"/>
            <w:gridSpan w:val="5"/>
            <w:vAlign w:val="center"/>
          </w:tcPr>
          <w:p w:rsidR="00773F43" w:rsidRPr="008D46CC" w:rsidRDefault="00773F43" w:rsidP="00773F43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科</w:t>
            </w:r>
            <w:r w:rsidRPr="008D46CC"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8D46CC">
              <w:rPr>
                <w:rFonts w:ascii="標楷體" w:eastAsia="標楷體" w:hAnsi="標楷體"/>
                <w:color w:val="000000"/>
                <w:sz w:val="22"/>
              </w:rPr>
              <w:t>目</w:t>
            </w:r>
            <w:r w:rsidRPr="008D46CC"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8D46CC">
              <w:rPr>
                <w:rFonts w:ascii="標楷體" w:eastAsia="標楷體" w:hAnsi="標楷體"/>
                <w:color w:val="000000"/>
                <w:sz w:val="22"/>
              </w:rPr>
              <w:t>名</w:t>
            </w:r>
            <w:r w:rsidRPr="008D46CC"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8D46CC">
              <w:rPr>
                <w:rFonts w:ascii="標楷體" w:eastAsia="標楷體" w:hAnsi="標楷體"/>
                <w:color w:val="000000"/>
                <w:sz w:val="22"/>
              </w:rPr>
              <w:t>稱</w:t>
            </w:r>
          </w:p>
        </w:tc>
        <w:tc>
          <w:tcPr>
            <w:tcW w:w="183" w:type="pct"/>
            <w:gridSpan w:val="2"/>
            <w:vAlign w:val="center"/>
          </w:tcPr>
          <w:p w:rsidR="00773F43" w:rsidRPr="008D46CC" w:rsidRDefault="00773F43" w:rsidP="00773F43">
            <w:pPr>
              <w:adjustRightInd w:val="0"/>
              <w:snapToGrid w:val="0"/>
              <w:spacing w:line="20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學分數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773F43" w:rsidRPr="008D46CC" w:rsidRDefault="00773F43" w:rsidP="00773F43">
            <w:pPr>
              <w:adjustRightInd w:val="0"/>
              <w:snapToGrid w:val="0"/>
              <w:spacing w:line="20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學</w:t>
            </w:r>
          </w:p>
          <w:p w:rsidR="00773F43" w:rsidRPr="008D46CC" w:rsidRDefault="00773F43" w:rsidP="00773F43">
            <w:pPr>
              <w:adjustRightInd w:val="0"/>
              <w:snapToGrid w:val="0"/>
              <w:spacing w:line="20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年</w:t>
            </w:r>
          </w:p>
          <w:p w:rsidR="00773F43" w:rsidRPr="008D46CC" w:rsidRDefault="00773F43" w:rsidP="00773F43">
            <w:pPr>
              <w:adjustRightInd w:val="0"/>
              <w:snapToGrid w:val="0"/>
              <w:spacing w:line="20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度</w:t>
            </w:r>
          </w:p>
        </w:tc>
        <w:tc>
          <w:tcPr>
            <w:tcW w:w="320" w:type="pct"/>
            <w:gridSpan w:val="2"/>
            <w:shd w:val="clear" w:color="auto" w:fill="auto"/>
            <w:vAlign w:val="center"/>
          </w:tcPr>
          <w:p w:rsidR="00773F43" w:rsidRPr="008D46CC" w:rsidRDefault="00773F43" w:rsidP="00773F4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學期</w:t>
            </w:r>
          </w:p>
        </w:tc>
        <w:tc>
          <w:tcPr>
            <w:tcW w:w="1023" w:type="pct"/>
            <w:gridSpan w:val="2"/>
            <w:shd w:val="clear" w:color="auto" w:fill="auto"/>
            <w:vAlign w:val="center"/>
          </w:tcPr>
          <w:p w:rsidR="00773F43" w:rsidRPr="008D46CC" w:rsidRDefault="00773F43" w:rsidP="00773F43">
            <w:pPr>
              <w:spacing w:line="280" w:lineRule="exact"/>
              <w:ind w:leftChars="-45" w:left="-108" w:rightChars="-32" w:right="-77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pacing w:val="-14"/>
                <w:sz w:val="22"/>
              </w:rPr>
              <w:t>已修習科目名稱</w:t>
            </w:r>
          </w:p>
        </w:tc>
        <w:tc>
          <w:tcPr>
            <w:tcW w:w="192" w:type="pct"/>
            <w:gridSpan w:val="2"/>
            <w:shd w:val="clear" w:color="auto" w:fill="auto"/>
            <w:vAlign w:val="center"/>
          </w:tcPr>
          <w:p w:rsidR="00773F43" w:rsidRPr="008D46CC" w:rsidRDefault="00773F43" w:rsidP="00773F43">
            <w:pPr>
              <w:adjustRightInd w:val="0"/>
              <w:snapToGrid w:val="0"/>
              <w:spacing w:line="20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學分數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73F43" w:rsidRPr="008D46CC" w:rsidRDefault="00773F43" w:rsidP="00773F43">
            <w:pPr>
              <w:spacing w:line="28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成績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773F43" w:rsidRPr="008D46CC" w:rsidRDefault="00773F43" w:rsidP="00773F43">
            <w:pPr>
              <w:spacing w:line="280" w:lineRule="exact"/>
              <w:ind w:rightChars="-15" w:right="-36"/>
              <w:jc w:val="center"/>
              <w:rPr>
                <w:rFonts w:ascii="標楷體" w:eastAsia="標楷體" w:hAnsi="標楷體"/>
                <w:b/>
              </w:rPr>
            </w:pPr>
            <w:r w:rsidRPr="00462519">
              <w:rPr>
                <w:rFonts w:ascii="標楷體" w:eastAsia="標楷體" w:hAnsi="標楷體" w:hint="eastAsia"/>
                <w:highlight w:val="yellow"/>
              </w:rPr>
              <w:t>抵免順序</w:t>
            </w:r>
          </w:p>
        </w:tc>
        <w:tc>
          <w:tcPr>
            <w:tcW w:w="826" w:type="pct"/>
            <w:vAlign w:val="center"/>
          </w:tcPr>
          <w:p w:rsidR="00773F43" w:rsidRPr="008D46CC" w:rsidRDefault="00773F43" w:rsidP="00773F43">
            <w:pPr>
              <w:spacing w:line="280" w:lineRule="exact"/>
              <w:ind w:rightChars="-15" w:right="-36"/>
              <w:jc w:val="center"/>
              <w:rPr>
                <w:rFonts w:ascii="標楷體" w:eastAsia="標楷體" w:hAnsi="標楷體"/>
                <w:b/>
              </w:rPr>
            </w:pPr>
            <w:r w:rsidRPr="00BC3D41">
              <w:rPr>
                <w:rFonts w:ascii="標楷體" w:eastAsia="標楷體" w:hAnsi="標楷體"/>
                <w:color w:val="000000"/>
                <w:szCs w:val="28"/>
              </w:rPr>
              <w:t>審核</w:t>
            </w:r>
          </w:p>
        </w:tc>
      </w:tr>
      <w:tr w:rsidR="00773F43" w:rsidRPr="008D46CC" w:rsidTr="0056625E">
        <w:trPr>
          <w:trHeight w:val="265"/>
          <w:jc w:val="center"/>
        </w:trPr>
        <w:tc>
          <w:tcPr>
            <w:tcW w:w="321" w:type="pct"/>
            <w:vAlign w:val="center"/>
          </w:tcPr>
          <w:p w:rsidR="00773F43" w:rsidRPr="008D46CC" w:rsidRDefault="00773F43" w:rsidP="00773F43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選修</w:t>
            </w:r>
          </w:p>
        </w:tc>
        <w:tc>
          <w:tcPr>
            <w:tcW w:w="1304" w:type="pct"/>
            <w:gridSpan w:val="5"/>
            <w:vAlign w:val="center"/>
          </w:tcPr>
          <w:p w:rsidR="00773F43" w:rsidRPr="008D46CC" w:rsidRDefault="00773F43" w:rsidP="00773F43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</w:rPr>
            </w:pPr>
            <w:r w:rsidRPr="00F22C69">
              <w:rPr>
                <w:rFonts w:ascii="標楷體" w:eastAsia="標楷體" w:hAnsi="標楷體"/>
                <w:sz w:val="22"/>
              </w:rPr>
              <w:t>綜合活動領域概論</w:t>
            </w:r>
          </w:p>
        </w:tc>
        <w:tc>
          <w:tcPr>
            <w:tcW w:w="183" w:type="pct"/>
            <w:gridSpan w:val="2"/>
          </w:tcPr>
          <w:p w:rsidR="00773F43" w:rsidRPr="008D46CC" w:rsidRDefault="00773F43" w:rsidP="00773F43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773F43" w:rsidRPr="008D46CC" w:rsidRDefault="00773F43" w:rsidP="00773F43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773F43" w:rsidRPr="008D46CC" w:rsidRDefault="00773F43" w:rsidP="00773F43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773F43" w:rsidRPr="008D46CC" w:rsidRDefault="00773F43" w:rsidP="00773F43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773F43" w:rsidRPr="008D46CC" w:rsidRDefault="00773F43" w:rsidP="00773F43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773F43" w:rsidRPr="008D46CC" w:rsidRDefault="00773F43" w:rsidP="00773F43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</w:tcPr>
          <w:p w:rsidR="00773F43" w:rsidRPr="008D46CC" w:rsidRDefault="00773F43" w:rsidP="00773F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773F43" w:rsidRPr="008D46CC" w:rsidRDefault="00773F43" w:rsidP="00773F43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5257E9" w:rsidRPr="008D46CC" w:rsidTr="00E06B3D">
        <w:trPr>
          <w:trHeight w:val="763"/>
          <w:jc w:val="center"/>
        </w:trPr>
        <w:tc>
          <w:tcPr>
            <w:tcW w:w="5000" w:type="pct"/>
            <w:gridSpan w:val="18"/>
            <w:vAlign w:val="center"/>
          </w:tcPr>
          <w:p w:rsidR="005257E9" w:rsidRPr="00834F6D" w:rsidRDefault="005257E9" w:rsidP="005257E9">
            <w:pPr>
              <w:numPr>
                <w:ilvl w:val="0"/>
                <w:numId w:val="14"/>
              </w:numPr>
              <w:spacing w:line="200" w:lineRule="exact"/>
              <w:ind w:left="357"/>
              <w:rPr>
                <w:rFonts w:ascii="標楷體" w:eastAsia="標楷體" w:hAnsi="標楷體"/>
                <w:b/>
                <w:sz w:val="20"/>
              </w:rPr>
            </w:pPr>
            <w:r w:rsidRPr="00834F6D">
              <w:rPr>
                <w:rFonts w:ascii="標楷體" w:eastAsia="標楷體" w:hAnsi="標楷體"/>
                <w:b/>
                <w:sz w:val="20"/>
              </w:rPr>
              <w:t>教育基礎課程</w:t>
            </w:r>
            <w:r w:rsidRPr="00834F6D">
              <w:rPr>
                <w:rFonts w:ascii="標楷體" w:eastAsia="標楷體" w:hAnsi="標楷體" w:hint="eastAsia"/>
                <w:b/>
                <w:sz w:val="20"/>
              </w:rPr>
              <w:t xml:space="preserve"> ★</w:t>
            </w:r>
          </w:p>
          <w:p w:rsidR="005257E9" w:rsidRPr="00BA1479" w:rsidRDefault="005257E9" w:rsidP="00BA1479">
            <w:pPr>
              <w:pStyle w:val="aa"/>
              <w:numPr>
                <w:ilvl w:val="0"/>
                <w:numId w:val="25"/>
              </w:numPr>
              <w:spacing w:line="200" w:lineRule="exact"/>
              <w:ind w:leftChars="0"/>
              <w:rPr>
                <w:rFonts w:ascii="標楷體" w:eastAsia="標楷體" w:hAnsi="標楷體"/>
                <w:sz w:val="20"/>
              </w:rPr>
            </w:pPr>
            <w:r w:rsidRPr="00BA1479">
              <w:rPr>
                <w:rFonts w:ascii="標楷體" w:eastAsia="標楷體" w:hAnsi="標楷體"/>
                <w:sz w:val="20"/>
              </w:rPr>
              <w:t>應修至少 6 學分。</w:t>
            </w:r>
          </w:p>
          <w:p w:rsidR="005257E9" w:rsidRPr="00BA1479" w:rsidRDefault="005257E9" w:rsidP="00BA1479">
            <w:pPr>
              <w:pStyle w:val="aa"/>
              <w:numPr>
                <w:ilvl w:val="0"/>
                <w:numId w:val="25"/>
              </w:numPr>
              <w:spacing w:line="200" w:lineRule="exact"/>
              <w:ind w:leftChars="0"/>
              <w:rPr>
                <w:rFonts w:ascii="標楷體" w:eastAsia="標楷體" w:hAnsi="標楷體"/>
                <w:sz w:val="20"/>
              </w:rPr>
            </w:pPr>
            <w:r w:rsidRPr="00BA1479">
              <w:rPr>
                <w:rFonts w:ascii="標楷體" w:eastAsia="標楷體" w:hAnsi="標楷體"/>
                <w:sz w:val="20"/>
              </w:rPr>
              <w:t>教育概論、教育哲學、教育心理學、</w:t>
            </w:r>
            <w:r w:rsidR="00C56617" w:rsidRPr="00BA1479">
              <w:rPr>
                <w:rFonts w:ascii="標楷體" w:eastAsia="標楷體" w:hAnsi="標楷體" w:hint="eastAsia"/>
                <w:sz w:val="20"/>
              </w:rPr>
              <w:t>教育心理學</w:t>
            </w:r>
            <w:r w:rsidR="00C56617" w:rsidRPr="00BA1479">
              <w:rPr>
                <w:rFonts w:ascii="標楷體" w:eastAsia="標楷體" w:hAnsi="標楷體"/>
                <w:sz w:val="20"/>
              </w:rPr>
              <w:t>(</w:t>
            </w:r>
            <w:r w:rsidR="00C56617" w:rsidRPr="00BA1479">
              <w:rPr>
                <w:rFonts w:ascii="標楷體" w:eastAsia="標楷體" w:hAnsi="標楷體" w:hint="eastAsia"/>
                <w:sz w:val="20"/>
              </w:rPr>
              <w:t>雙語教學</w:t>
            </w:r>
            <w:r w:rsidR="00C56617" w:rsidRPr="00BA1479">
              <w:rPr>
                <w:rFonts w:ascii="標楷體" w:eastAsia="標楷體" w:hAnsi="標楷體"/>
                <w:sz w:val="20"/>
              </w:rPr>
              <w:t>)</w:t>
            </w:r>
            <w:r w:rsidR="00C56617" w:rsidRPr="00BA1479">
              <w:rPr>
                <w:rFonts w:ascii="標楷體" w:eastAsia="標楷體" w:hAnsi="標楷體" w:hint="eastAsia"/>
                <w:sz w:val="20"/>
              </w:rPr>
              <w:t>、</w:t>
            </w:r>
            <w:r w:rsidR="00D406A6" w:rsidRPr="00BA1479">
              <w:rPr>
                <w:rFonts w:ascii="標楷體" w:eastAsia="標楷體" w:hAnsi="標楷體"/>
                <w:sz w:val="20"/>
              </w:rPr>
              <w:t>教育社會學、特殊教育導論</w:t>
            </w:r>
            <w:r w:rsidR="00D406A6" w:rsidRPr="00BA1479">
              <w:rPr>
                <w:rFonts w:ascii="標楷體" w:eastAsia="標楷體" w:hAnsi="標楷體" w:hint="eastAsia"/>
                <w:sz w:val="20"/>
              </w:rPr>
              <w:t>等</w:t>
            </w:r>
            <w:r w:rsidRPr="00BA1479">
              <w:rPr>
                <w:rFonts w:ascii="標楷體" w:eastAsia="標楷體" w:hAnsi="標楷體"/>
                <w:sz w:val="20"/>
              </w:rPr>
              <w:t>科</w:t>
            </w:r>
            <w:r w:rsidR="00D406A6" w:rsidRPr="00BA1479">
              <w:rPr>
                <w:rFonts w:ascii="標楷體" w:eastAsia="標楷體" w:hAnsi="標楷體" w:hint="eastAsia"/>
                <w:sz w:val="20"/>
              </w:rPr>
              <w:t>目</w:t>
            </w:r>
            <w:r w:rsidRPr="00BA1479">
              <w:rPr>
                <w:rFonts w:ascii="標楷體" w:eastAsia="標楷體" w:hAnsi="標楷體"/>
                <w:sz w:val="20"/>
              </w:rPr>
              <w:t>，應至少選修 6 學分。</w:t>
            </w:r>
          </w:p>
          <w:p w:rsidR="00D406A6" w:rsidRPr="00D406A6" w:rsidRDefault="00D406A6" w:rsidP="00D406A6">
            <w:pPr>
              <w:pStyle w:val="aa"/>
              <w:numPr>
                <w:ilvl w:val="0"/>
                <w:numId w:val="15"/>
              </w:numPr>
              <w:spacing w:line="200" w:lineRule="exact"/>
              <w:ind w:leftChars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教育心理學、教育心理學(雙語教學)僅得擇一門認定2學分。</w:t>
            </w:r>
          </w:p>
        </w:tc>
      </w:tr>
      <w:tr w:rsidR="005257E9" w:rsidRPr="008D46CC" w:rsidTr="0056625E">
        <w:trPr>
          <w:trHeight w:val="426"/>
          <w:jc w:val="center"/>
        </w:trPr>
        <w:tc>
          <w:tcPr>
            <w:tcW w:w="321" w:type="pct"/>
            <w:vAlign w:val="center"/>
          </w:tcPr>
          <w:p w:rsidR="005257E9" w:rsidRPr="008D46CC" w:rsidRDefault="005257E9" w:rsidP="005257E9">
            <w:pPr>
              <w:spacing w:line="280" w:lineRule="exact"/>
              <w:ind w:rightChars="-20" w:right="-48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類型</w:t>
            </w:r>
          </w:p>
        </w:tc>
        <w:tc>
          <w:tcPr>
            <w:tcW w:w="1304" w:type="pct"/>
            <w:gridSpan w:val="5"/>
            <w:vAlign w:val="center"/>
          </w:tcPr>
          <w:p w:rsidR="005257E9" w:rsidRPr="008D46CC" w:rsidRDefault="005257E9" w:rsidP="005257E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科</w:t>
            </w:r>
            <w:r w:rsidRPr="008D46CC"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8D46CC">
              <w:rPr>
                <w:rFonts w:ascii="標楷體" w:eastAsia="標楷體" w:hAnsi="標楷體"/>
                <w:color w:val="000000"/>
                <w:sz w:val="22"/>
              </w:rPr>
              <w:t>目</w:t>
            </w:r>
            <w:r w:rsidRPr="008D46CC"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8D46CC">
              <w:rPr>
                <w:rFonts w:ascii="標楷體" w:eastAsia="標楷體" w:hAnsi="標楷體"/>
                <w:color w:val="000000"/>
                <w:sz w:val="22"/>
              </w:rPr>
              <w:t>名</w:t>
            </w:r>
            <w:r w:rsidRPr="008D46CC"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8D46CC">
              <w:rPr>
                <w:rFonts w:ascii="標楷體" w:eastAsia="標楷體" w:hAnsi="標楷體"/>
                <w:color w:val="000000"/>
                <w:sz w:val="22"/>
              </w:rPr>
              <w:t>稱</w:t>
            </w:r>
          </w:p>
        </w:tc>
        <w:tc>
          <w:tcPr>
            <w:tcW w:w="183" w:type="pct"/>
            <w:gridSpan w:val="2"/>
            <w:vAlign w:val="center"/>
          </w:tcPr>
          <w:p w:rsidR="005257E9" w:rsidRPr="008D46CC" w:rsidRDefault="005257E9" w:rsidP="005257E9">
            <w:pPr>
              <w:adjustRightInd w:val="0"/>
              <w:snapToGrid w:val="0"/>
              <w:spacing w:line="20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學分數</w:t>
            </w:r>
          </w:p>
        </w:tc>
        <w:tc>
          <w:tcPr>
            <w:tcW w:w="256" w:type="pct"/>
            <w:vAlign w:val="center"/>
          </w:tcPr>
          <w:p w:rsidR="005257E9" w:rsidRPr="008D46CC" w:rsidRDefault="005257E9" w:rsidP="005257E9">
            <w:pPr>
              <w:adjustRightInd w:val="0"/>
              <w:snapToGrid w:val="0"/>
              <w:spacing w:line="20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學</w:t>
            </w:r>
          </w:p>
          <w:p w:rsidR="005257E9" w:rsidRPr="008D46CC" w:rsidRDefault="005257E9" w:rsidP="005257E9">
            <w:pPr>
              <w:adjustRightInd w:val="0"/>
              <w:snapToGrid w:val="0"/>
              <w:spacing w:line="20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年</w:t>
            </w:r>
          </w:p>
          <w:p w:rsidR="005257E9" w:rsidRPr="008D46CC" w:rsidRDefault="005257E9" w:rsidP="005257E9">
            <w:pPr>
              <w:adjustRightInd w:val="0"/>
              <w:snapToGrid w:val="0"/>
              <w:spacing w:line="20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度</w:t>
            </w:r>
          </w:p>
        </w:tc>
        <w:tc>
          <w:tcPr>
            <w:tcW w:w="320" w:type="pct"/>
            <w:gridSpan w:val="2"/>
            <w:vAlign w:val="center"/>
          </w:tcPr>
          <w:p w:rsidR="005257E9" w:rsidRPr="008D46CC" w:rsidRDefault="005257E9" w:rsidP="005257E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學期</w:t>
            </w:r>
          </w:p>
        </w:tc>
        <w:tc>
          <w:tcPr>
            <w:tcW w:w="1023" w:type="pct"/>
            <w:gridSpan w:val="2"/>
            <w:vAlign w:val="center"/>
          </w:tcPr>
          <w:p w:rsidR="005257E9" w:rsidRPr="008D46CC" w:rsidRDefault="005257E9" w:rsidP="005257E9">
            <w:pPr>
              <w:spacing w:line="280" w:lineRule="exact"/>
              <w:ind w:leftChars="-45" w:left="-108" w:rightChars="-32" w:right="-77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pacing w:val="-14"/>
                <w:sz w:val="22"/>
              </w:rPr>
              <w:t>已修習科目名稱</w:t>
            </w:r>
          </w:p>
        </w:tc>
        <w:tc>
          <w:tcPr>
            <w:tcW w:w="192" w:type="pct"/>
            <w:gridSpan w:val="2"/>
            <w:vAlign w:val="center"/>
          </w:tcPr>
          <w:p w:rsidR="005257E9" w:rsidRPr="008D46CC" w:rsidRDefault="005257E9" w:rsidP="005257E9">
            <w:pPr>
              <w:adjustRightInd w:val="0"/>
              <w:snapToGrid w:val="0"/>
              <w:spacing w:line="20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學分數</w:t>
            </w:r>
          </w:p>
        </w:tc>
        <w:tc>
          <w:tcPr>
            <w:tcW w:w="249" w:type="pct"/>
            <w:vAlign w:val="center"/>
          </w:tcPr>
          <w:p w:rsidR="005257E9" w:rsidRPr="008D46CC" w:rsidRDefault="005257E9" w:rsidP="005257E9">
            <w:pPr>
              <w:spacing w:line="28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成績</w:t>
            </w:r>
          </w:p>
        </w:tc>
        <w:tc>
          <w:tcPr>
            <w:tcW w:w="326" w:type="pct"/>
            <w:vAlign w:val="center"/>
          </w:tcPr>
          <w:p w:rsidR="005257E9" w:rsidRPr="008D46CC" w:rsidRDefault="005257E9" w:rsidP="005257E9">
            <w:pPr>
              <w:spacing w:line="280" w:lineRule="exact"/>
              <w:ind w:rightChars="-15" w:right="-36"/>
              <w:jc w:val="center"/>
              <w:rPr>
                <w:rFonts w:ascii="標楷體" w:eastAsia="標楷體" w:hAnsi="標楷體"/>
                <w:b/>
              </w:rPr>
            </w:pPr>
            <w:r w:rsidRPr="00462519">
              <w:rPr>
                <w:rFonts w:ascii="標楷體" w:eastAsia="標楷體" w:hAnsi="標楷體" w:hint="eastAsia"/>
                <w:highlight w:val="yellow"/>
              </w:rPr>
              <w:t>抵免順序</w:t>
            </w:r>
          </w:p>
        </w:tc>
        <w:tc>
          <w:tcPr>
            <w:tcW w:w="826" w:type="pct"/>
            <w:vAlign w:val="center"/>
          </w:tcPr>
          <w:p w:rsidR="005257E9" w:rsidRPr="008D46CC" w:rsidRDefault="005257E9" w:rsidP="005257E9">
            <w:pPr>
              <w:spacing w:line="280" w:lineRule="exact"/>
              <w:ind w:rightChars="-15" w:right="-36"/>
              <w:jc w:val="center"/>
              <w:rPr>
                <w:rFonts w:ascii="標楷體" w:eastAsia="標楷體" w:hAnsi="標楷體"/>
                <w:b/>
              </w:rPr>
            </w:pPr>
            <w:r w:rsidRPr="00BC3D41">
              <w:rPr>
                <w:rFonts w:ascii="標楷體" w:eastAsia="標楷體" w:hAnsi="標楷體"/>
                <w:color w:val="000000"/>
                <w:szCs w:val="28"/>
              </w:rPr>
              <w:t>審核</w:t>
            </w:r>
          </w:p>
        </w:tc>
      </w:tr>
      <w:tr w:rsidR="005257E9" w:rsidRPr="00653EA8" w:rsidTr="0056625E">
        <w:trPr>
          <w:trHeight w:val="265"/>
          <w:jc w:val="center"/>
        </w:trPr>
        <w:tc>
          <w:tcPr>
            <w:tcW w:w="321" w:type="pct"/>
            <w:vMerge w:val="restart"/>
            <w:vAlign w:val="center"/>
          </w:tcPr>
          <w:p w:rsidR="005257E9" w:rsidRPr="008D46CC" w:rsidRDefault="005257E9" w:rsidP="005257E9">
            <w:pPr>
              <w:spacing w:line="28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必修</w:t>
            </w:r>
          </w:p>
        </w:tc>
        <w:tc>
          <w:tcPr>
            <w:tcW w:w="1304" w:type="pct"/>
            <w:gridSpan w:val="5"/>
            <w:vAlign w:val="center"/>
          </w:tcPr>
          <w:p w:rsidR="005257E9" w:rsidRPr="00F22C69" w:rsidRDefault="005257E9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</w:rPr>
            </w:pPr>
            <w:r w:rsidRPr="00F22C69">
              <w:rPr>
                <w:rFonts w:ascii="標楷體" w:eastAsia="標楷體" w:hAnsi="標楷體"/>
                <w:sz w:val="22"/>
              </w:rPr>
              <w:t>教育概論</w:t>
            </w:r>
          </w:p>
        </w:tc>
        <w:tc>
          <w:tcPr>
            <w:tcW w:w="183" w:type="pct"/>
            <w:gridSpan w:val="2"/>
            <w:vAlign w:val="center"/>
          </w:tcPr>
          <w:p w:rsidR="005257E9" w:rsidRPr="008D46CC" w:rsidRDefault="005257E9" w:rsidP="005257E9">
            <w:pPr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5257E9" w:rsidRPr="008D46CC" w:rsidRDefault="005257E9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5257E9" w:rsidRPr="008D46CC" w:rsidRDefault="005257E9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5257E9" w:rsidRPr="008D46CC" w:rsidRDefault="005257E9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5257E9" w:rsidRPr="008D46CC" w:rsidRDefault="005257E9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5257E9" w:rsidRPr="008D46CC" w:rsidRDefault="005257E9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5257E9" w:rsidRPr="008D46CC" w:rsidRDefault="005257E9" w:rsidP="005257E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5257E9" w:rsidRPr="008D46CC" w:rsidRDefault="005257E9" w:rsidP="005257E9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5257E9" w:rsidRPr="00653EA8" w:rsidTr="0056625E">
        <w:trPr>
          <w:trHeight w:val="265"/>
          <w:jc w:val="center"/>
        </w:trPr>
        <w:tc>
          <w:tcPr>
            <w:tcW w:w="321" w:type="pct"/>
            <w:vMerge/>
            <w:vAlign w:val="center"/>
          </w:tcPr>
          <w:p w:rsidR="005257E9" w:rsidRPr="008D46CC" w:rsidRDefault="005257E9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  <w:vAlign w:val="center"/>
          </w:tcPr>
          <w:p w:rsidR="005257E9" w:rsidRPr="00F22C69" w:rsidRDefault="005257E9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</w:rPr>
            </w:pPr>
            <w:r w:rsidRPr="00F22C69">
              <w:rPr>
                <w:rFonts w:ascii="標楷體" w:eastAsia="標楷體" w:hAnsi="標楷體"/>
                <w:sz w:val="22"/>
              </w:rPr>
              <w:t>教育哲學</w:t>
            </w:r>
          </w:p>
        </w:tc>
        <w:tc>
          <w:tcPr>
            <w:tcW w:w="183" w:type="pct"/>
            <w:gridSpan w:val="2"/>
            <w:vAlign w:val="center"/>
          </w:tcPr>
          <w:p w:rsidR="005257E9" w:rsidRPr="008D46CC" w:rsidRDefault="005257E9" w:rsidP="005257E9">
            <w:pPr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5257E9" w:rsidRPr="008D46CC" w:rsidRDefault="005257E9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5257E9" w:rsidRPr="008D46CC" w:rsidRDefault="005257E9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5257E9" w:rsidRPr="008D46CC" w:rsidRDefault="005257E9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5257E9" w:rsidRPr="008D46CC" w:rsidRDefault="005257E9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5257E9" w:rsidRPr="008D46CC" w:rsidRDefault="005257E9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5257E9" w:rsidRPr="008D46CC" w:rsidRDefault="005257E9" w:rsidP="005257E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5257E9" w:rsidRPr="008D46CC" w:rsidRDefault="005257E9" w:rsidP="005257E9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890D4E" w:rsidRPr="00653EA8" w:rsidTr="0056625E">
        <w:trPr>
          <w:trHeight w:val="265"/>
          <w:jc w:val="center"/>
        </w:trPr>
        <w:tc>
          <w:tcPr>
            <w:tcW w:w="321" w:type="pct"/>
            <w:vMerge/>
            <w:vAlign w:val="center"/>
          </w:tcPr>
          <w:p w:rsidR="00890D4E" w:rsidRPr="008D46CC" w:rsidRDefault="00890D4E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128" w:type="pct"/>
            <w:gridSpan w:val="3"/>
            <w:vAlign w:val="center"/>
          </w:tcPr>
          <w:p w:rsidR="00890D4E" w:rsidRPr="00F22C69" w:rsidRDefault="00890D4E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</w:rPr>
            </w:pPr>
            <w:r w:rsidRPr="00F22C69">
              <w:rPr>
                <w:rFonts w:ascii="標楷體" w:eastAsia="標楷體" w:hAnsi="標楷體"/>
                <w:sz w:val="22"/>
              </w:rPr>
              <w:t>教育心理學</w:t>
            </w:r>
          </w:p>
        </w:tc>
        <w:tc>
          <w:tcPr>
            <w:tcW w:w="176" w:type="pct"/>
            <w:gridSpan w:val="2"/>
            <w:vMerge w:val="restart"/>
            <w:vAlign w:val="center"/>
          </w:tcPr>
          <w:p w:rsidR="00890D4E" w:rsidRPr="00F22C69" w:rsidRDefault="00890D4E" w:rsidP="00890D4E">
            <w:pPr>
              <w:spacing w:line="280" w:lineRule="exact"/>
              <w:ind w:rightChars="-15" w:right="-36"/>
              <w:jc w:val="center"/>
              <w:rPr>
                <w:rFonts w:ascii="標楷體" w:eastAsia="標楷體" w:hAnsi="標楷體"/>
                <w:sz w:val="22"/>
              </w:rPr>
            </w:pPr>
            <w:r w:rsidRPr="00034209">
              <w:rPr>
                <w:rFonts w:ascii="標楷體" w:eastAsia="標楷體" w:hAnsi="標楷體"/>
                <w:color w:val="FF0000"/>
                <w:sz w:val="22"/>
              </w:rPr>
              <w:t>2擇1</w:t>
            </w:r>
          </w:p>
        </w:tc>
        <w:tc>
          <w:tcPr>
            <w:tcW w:w="183" w:type="pct"/>
            <w:gridSpan w:val="2"/>
            <w:vAlign w:val="center"/>
          </w:tcPr>
          <w:p w:rsidR="00890D4E" w:rsidRPr="008D46CC" w:rsidRDefault="00890D4E" w:rsidP="005257E9">
            <w:pPr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890D4E" w:rsidRPr="008D46CC" w:rsidRDefault="00890D4E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890D4E" w:rsidRPr="008D46CC" w:rsidRDefault="00890D4E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890D4E" w:rsidRPr="008D46CC" w:rsidRDefault="00890D4E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890D4E" w:rsidRPr="008D46CC" w:rsidRDefault="00890D4E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890D4E" w:rsidRPr="008D46CC" w:rsidRDefault="00890D4E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890D4E" w:rsidRPr="008D46CC" w:rsidRDefault="00890D4E" w:rsidP="005257E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890D4E" w:rsidRPr="008D46CC" w:rsidRDefault="00890D4E" w:rsidP="005257E9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890D4E" w:rsidRPr="00653EA8" w:rsidTr="0056625E">
        <w:trPr>
          <w:trHeight w:val="265"/>
          <w:jc w:val="center"/>
        </w:trPr>
        <w:tc>
          <w:tcPr>
            <w:tcW w:w="321" w:type="pct"/>
            <w:vMerge/>
            <w:vAlign w:val="center"/>
          </w:tcPr>
          <w:p w:rsidR="00890D4E" w:rsidRPr="008D46CC" w:rsidRDefault="00890D4E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128" w:type="pct"/>
            <w:gridSpan w:val="3"/>
            <w:vAlign w:val="center"/>
          </w:tcPr>
          <w:p w:rsidR="00355B98" w:rsidRDefault="00890D4E" w:rsidP="00E64270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</w:rPr>
            </w:pPr>
            <w:r w:rsidRPr="00F22C69">
              <w:rPr>
                <w:rFonts w:ascii="標楷體" w:eastAsia="標楷體" w:hAnsi="標楷體"/>
                <w:sz w:val="22"/>
              </w:rPr>
              <w:t>教育心理學</w:t>
            </w:r>
          </w:p>
          <w:p w:rsidR="00890D4E" w:rsidRPr="00F22C69" w:rsidRDefault="00890D4E" w:rsidP="00E64270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(雙語教學)</w:t>
            </w:r>
          </w:p>
        </w:tc>
        <w:tc>
          <w:tcPr>
            <w:tcW w:w="176" w:type="pct"/>
            <w:gridSpan w:val="2"/>
            <w:vMerge/>
            <w:vAlign w:val="center"/>
          </w:tcPr>
          <w:p w:rsidR="00890D4E" w:rsidRPr="00F22C69" w:rsidRDefault="00890D4E" w:rsidP="00E64270">
            <w:pPr>
              <w:spacing w:line="280" w:lineRule="exact"/>
              <w:ind w:rightChars="-15" w:right="-36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3" w:type="pct"/>
            <w:gridSpan w:val="2"/>
            <w:vAlign w:val="center"/>
          </w:tcPr>
          <w:p w:rsidR="00890D4E" w:rsidRPr="008D46CC" w:rsidRDefault="00890D4E" w:rsidP="00E64270">
            <w:pPr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890D4E" w:rsidRPr="008D46CC" w:rsidRDefault="00890D4E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890D4E" w:rsidRPr="008D46CC" w:rsidRDefault="00890D4E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890D4E" w:rsidRPr="008D46CC" w:rsidRDefault="00890D4E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890D4E" w:rsidRPr="008D46CC" w:rsidRDefault="00890D4E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890D4E" w:rsidRPr="008D46CC" w:rsidRDefault="00890D4E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890D4E" w:rsidRPr="008D46CC" w:rsidRDefault="00890D4E" w:rsidP="005257E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890D4E" w:rsidRPr="008D46CC" w:rsidRDefault="00E06B3D" w:rsidP="005257E9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E64270" w:rsidRPr="00653EA8" w:rsidTr="0056625E">
        <w:trPr>
          <w:trHeight w:val="265"/>
          <w:jc w:val="center"/>
        </w:trPr>
        <w:tc>
          <w:tcPr>
            <w:tcW w:w="321" w:type="pct"/>
            <w:vMerge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  <w:vAlign w:val="center"/>
          </w:tcPr>
          <w:p w:rsidR="00E64270" w:rsidRPr="00F22C69" w:rsidRDefault="00E64270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</w:rPr>
            </w:pPr>
            <w:r w:rsidRPr="00F22C69">
              <w:rPr>
                <w:rFonts w:ascii="標楷體" w:eastAsia="標楷體" w:hAnsi="標楷體"/>
                <w:sz w:val="22"/>
              </w:rPr>
              <w:t>教育社會學</w:t>
            </w:r>
          </w:p>
        </w:tc>
        <w:tc>
          <w:tcPr>
            <w:tcW w:w="183" w:type="pct"/>
            <w:gridSpan w:val="2"/>
            <w:vAlign w:val="center"/>
          </w:tcPr>
          <w:p w:rsidR="00E64270" w:rsidRPr="008D46CC" w:rsidRDefault="00E64270" w:rsidP="005257E9">
            <w:pPr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E64270" w:rsidRPr="008D46CC" w:rsidRDefault="00E64270" w:rsidP="005257E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E64270" w:rsidRPr="008D46CC" w:rsidRDefault="00E64270" w:rsidP="005257E9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E64270" w:rsidRPr="00653EA8" w:rsidTr="0056625E">
        <w:trPr>
          <w:trHeight w:val="265"/>
          <w:jc w:val="center"/>
        </w:trPr>
        <w:tc>
          <w:tcPr>
            <w:tcW w:w="321" w:type="pct"/>
            <w:vMerge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  <w:vAlign w:val="center"/>
          </w:tcPr>
          <w:p w:rsidR="00E64270" w:rsidRPr="00F22C69" w:rsidRDefault="00E64270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</w:rPr>
            </w:pPr>
            <w:r w:rsidRPr="00F22C69">
              <w:rPr>
                <w:rFonts w:ascii="標楷體" w:eastAsia="標楷體" w:hAnsi="標楷體"/>
                <w:sz w:val="22"/>
              </w:rPr>
              <w:t>特殊教育導論</w:t>
            </w:r>
          </w:p>
        </w:tc>
        <w:tc>
          <w:tcPr>
            <w:tcW w:w="183" w:type="pct"/>
            <w:gridSpan w:val="2"/>
            <w:vAlign w:val="center"/>
          </w:tcPr>
          <w:p w:rsidR="00E64270" w:rsidRPr="008D46CC" w:rsidRDefault="00E64270" w:rsidP="005257E9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E64270" w:rsidRPr="008D46CC" w:rsidRDefault="00E64270" w:rsidP="005257E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E64270" w:rsidRPr="008D46CC" w:rsidRDefault="00E64270" w:rsidP="005257E9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E64270" w:rsidRPr="00653EA8" w:rsidTr="0056625E">
        <w:trPr>
          <w:trHeight w:val="265"/>
          <w:jc w:val="center"/>
        </w:trPr>
        <w:tc>
          <w:tcPr>
            <w:tcW w:w="321" w:type="pct"/>
            <w:vMerge w:val="restart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選修</w:t>
            </w:r>
          </w:p>
        </w:tc>
        <w:tc>
          <w:tcPr>
            <w:tcW w:w="1304" w:type="pct"/>
            <w:gridSpan w:val="5"/>
            <w:vAlign w:val="center"/>
          </w:tcPr>
          <w:p w:rsidR="00E64270" w:rsidRPr="00F22C69" w:rsidRDefault="00E64270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</w:rPr>
            </w:pPr>
            <w:r w:rsidRPr="00F22C69">
              <w:rPr>
                <w:rFonts w:ascii="標楷體" w:eastAsia="標楷體" w:hAnsi="標楷體"/>
                <w:sz w:val="22"/>
              </w:rPr>
              <w:t>教育政策與改革</w:t>
            </w:r>
          </w:p>
        </w:tc>
        <w:tc>
          <w:tcPr>
            <w:tcW w:w="183" w:type="pct"/>
            <w:gridSpan w:val="2"/>
            <w:vAlign w:val="center"/>
          </w:tcPr>
          <w:p w:rsidR="00E64270" w:rsidRPr="008D46CC" w:rsidRDefault="00E64270" w:rsidP="005257E9">
            <w:pPr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E64270" w:rsidRPr="008D46CC" w:rsidRDefault="00E64270" w:rsidP="005257E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E64270" w:rsidRPr="008D46CC" w:rsidRDefault="00E64270" w:rsidP="005257E9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E64270" w:rsidRPr="00653EA8" w:rsidTr="0056625E">
        <w:trPr>
          <w:trHeight w:val="265"/>
          <w:jc w:val="center"/>
        </w:trPr>
        <w:tc>
          <w:tcPr>
            <w:tcW w:w="321" w:type="pct"/>
            <w:vMerge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  <w:vAlign w:val="center"/>
          </w:tcPr>
          <w:p w:rsidR="00E64270" w:rsidRPr="00F22C69" w:rsidRDefault="00E64270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</w:rPr>
            </w:pPr>
            <w:r w:rsidRPr="00F22C69">
              <w:rPr>
                <w:rFonts w:ascii="標楷體" w:eastAsia="標楷體" w:hAnsi="標楷體"/>
                <w:sz w:val="22"/>
              </w:rPr>
              <w:t>學校行政</w:t>
            </w:r>
          </w:p>
        </w:tc>
        <w:tc>
          <w:tcPr>
            <w:tcW w:w="183" w:type="pct"/>
            <w:gridSpan w:val="2"/>
            <w:vAlign w:val="center"/>
          </w:tcPr>
          <w:p w:rsidR="00E64270" w:rsidRPr="008D46CC" w:rsidRDefault="00E64270" w:rsidP="005257E9">
            <w:pPr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E64270" w:rsidRPr="008D46CC" w:rsidRDefault="00E64270" w:rsidP="005257E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E64270" w:rsidRPr="008D46CC" w:rsidRDefault="00E64270" w:rsidP="005257E9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E64270" w:rsidRPr="00653EA8" w:rsidTr="0056625E">
        <w:trPr>
          <w:trHeight w:val="265"/>
          <w:jc w:val="center"/>
        </w:trPr>
        <w:tc>
          <w:tcPr>
            <w:tcW w:w="321" w:type="pct"/>
            <w:vMerge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  <w:vAlign w:val="center"/>
          </w:tcPr>
          <w:p w:rsidR="00E64270" w:rsidRPr="00F22C69" w:rsidRDefault="00E64270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</w:rPr>
            </w:pPr>
            <w:r w:rsidRPr="00F22C69">
              <w:rPr>
                <w:rFonts w:ascii="標楷體" w:eastAsia="標楷體" w:hAnsi="標楷體"/>
                <w:sz w:val="22"/>
              </w:rPr>
              <w:t>教育行政</w:t>
            </w:r>
          </w:p>
        </w:tc>
        <w:tc>
          <w:tcPr>
            <w:tcW w:w="183" w:type="pct"/>
            <w:gridSpan w:val="2"/>
            <w:vAlign w:val="center"/>
          </w:tcPr>
          <w:p w:rsidR="00E64270" w:rsidRPr="008D46CC" w:rsidRDefault="00E64270" w:rsidP="005257E9">
            <w:pPr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E64270" w:rsidRPr="008D46CC" w:rsidRDefault="00E64270" w:rsidP="005257E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E64270" w:rsidRPr="008D46CC" w:rsidRDefault="00E64270" w:rsidP="005257E9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E64270" w:rsidRPr="00653EA8" w:rsidTr="0056625E">
        <w:trPr>
          <w:trHeight w:val="265"/>
          <w:jc w:val="center"/>
        </w:trPr>
        <w:tc>
          <w:tcPr>
            <w:tcW w:w="321" w:type="pct"/>
            <w:vMerge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  <w:vAlign w:val="center"/>
          </w:tcPr>
          <w:p w:rsidR="00E64270" w:rsidRPr="00F22C69" w:rsidRDefault="00E64270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</w:rPr>
            </w:pPr>
            <w:r w:rsidRPr="00F22C69">
              <w:rPr>
                <w:rFonts w:ascii="標楷體" w:eastAsia="標楷體" w:hAnsi="標楷體"/>
                <w:sz w:val="22"/>
              </w:rPr>
              <w:t>教育法規</w:t>
            </w:r>
          </w:p>
        </w:tc>
        <w:tc>
          <w:tcPr>
            <w:tcW w:w="183" w:type="pct"/>
            <w:gridSpan w:val="2"/>
            <w:vAlign w:val="center"/>
          </w:tcPr>
          <w:p w:rsidR="00E64270" w:rsidRPr="008D46CC" w:rsidRDefault="00E64270" w:rsidP="005257E9">
            <w:pPr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E64270" w:rsidRPr="008D46CC" w:rsidRDefault="00E64270" w:rsidP="005257E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E64270" w:rsidRPr="008D46CC" w:rsidRDefault="00E64270" w:rsidP="005257E9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E64270" w:rsidRPr="00653EA8" w:rsidTr="0056625E">
        <w:trPr>
          <w:trHeight w:val="265"/>
          <w:jc w:val="center"/>
        </w:trPr>
        <w:tc>
          <w:tcPr>
            <w:tcW w:w="321" w:type="pct"/>
            <w:vMerge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  <w:vAlign w:val="center"/>
          </w:tcPr>
          <w:p w:rsidR="00E64270" w:rsidRPr="00F22C69" w:rsidRDefault="00E64270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</w:rPr>
            </w:pPr>
            <w:r w:rsidRPr="00F22C69">
              <w:rPr>
                <w:rFonts w:ascii="標楷體" w:eastAsia="標楷體" w:hAnsi="標楷體"/>
                <w:sz w:val="22"/>
              </w:rPr>
              <w:t>教育史</w:t>
            </w:r>
          </w:p>
        </w:tc>
        <w:tc>
          <w:tcPr>
            <w:tcW w:w="183" w:type="pct"/>
            <w:gridSpan w:val="2"/>
            <w:vAlign w:val="center"/>
          </w:tcPr>
          <w:p w:rsidR="00E64270" w:rsidRPr="008D46CC" w:rsidRDefault="00E64270" w:rsidP="005257E9">
            <w:pPr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E64270" w:rsidRPr="008D46CC" w:rsidRDefault="00E64270" w:rsidP="005257E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E64270" w:rsidRPr="008D46CC" w:rsidRDefault="00E64270" w:rsidP="005257E9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E64270" w:rsidRPr="00653EA8" w:rsidTr="0056625E">
        <w:trPr>
          <w:trHeight w:val="265"/>
          <w:jc w:val="center"/>
        </w:trPr>
        <w:tc>
          <w:tcPr>
            <w:tcW w:w="321" w:type="pct"/>
            <w:vMerge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  <w:vAlign w:val="center"/>
          </w:tcPr>
          <w:p w:rsidR="00E64270" w:rsidRPr="00F22C69" w:rsidRDefault="00E64270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</w:rPr>
            </w:pPr>
            <w:r w:rsidRPr="00F22C69">
              <w:rPr>
                <w:rFonts w:ascii="標楷體" w:eastAsia="標楷體" w:hAnsi="標楷體"/>
                <w:sz w:val="22"/>
              </w:rPr>
              <w:t>比較教育</w:t>
            </w:r>
          </w:p>
        </w:tc>
        <w:tc>
          <w:tcPr>
            <w:tcW w:w="183" w:type="pct"/>
            <w:gridSpan w:val="2"/>
            <w:vAlign w:val="center"/>
          </w:tcPr>
          <w:p w:rsidR="00E64270" w:rsidRPr="008D46CC" w:rsidRDefault="00E64270" w:rsidP="005257E9">
            <w:pPr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E64270" w:rsidRPr="008D46CC" w:rsidRDefault="00E64270" w:rsidP="005257E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E64270" w:rsidRPr="008D46CC" w:rsidRDefault="00E64270" w:rsidP="005257E9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E64270" w:rsidRPr="00653EA8" w:rsidTr="0056625E">
        <w:trPr>
          <w:trHeight w:val="265"/>
          <w:jc w:val="center"/>
        </w:trPr>
        <w:tc>
          <w:tcPr>
            <w:tcW w:w="321" w:type="pct"/>
            <w:vMerge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  <w:vAlign w:val="center"/>
          </w:tcPr>
          <w:p w:rsidR="00E64270" w:rsidRPr="00F22C69" w:rsidRDefault="00E64270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</w:rPr>
            </w:pPr>
            <w:r w:rsidRPr="00F22C69">
              <w:rPr>
                <w:rFonts w:ascii="標楷體" w:eastAsia="標楷體" w:hAnsi="標楷體"/>
                <w:sz w:val="22"/>
              </w:rPr>
              <w:t>兒童心理學</w:t>
            </w:r>
          </w:p>
        </w:tc>
        <w:tc>
          <w:tcPr>
            <w:tcW w:w="183" w:type="pct"/>
            <w:gridSpan w:val="2"/>
            <w:vAlign w:val="center"/>
          </w:tcPr>
          <w:p w:rsidR="00E64270" w:rsidRPr="008D46CC" w:rsidRDefault="00E64270" w:rsidP="005257E9">
            <w:pPr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E64270" w:rsidRPr="008D46CC" w:rsidRDefault="00E64270" w:rsidP="005257E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E64270" w:rsidRPr="008D46CC" w:rsidRDefault="00E64270" w:rsidP="005257E9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E64270" w:rsidRPr="00653EA8" w:rsidTr="0056625E">
        <w:trPr>
          <w:trHeight w:val="265"/>
          <w:jc w:val="center"/>
        </w:trPr>
        <w:tc>
          <w:tcPr>
            <w:tcW w:w="321" w:type="pct"/>
            <w:vMerge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  <w:vAlign w:val="center"/>
          </w:tcPr>
          <w:p w:rsidR="00E64270" w:rsidRPr="00F22C69" w:rsidRDefault="00E64270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</w:rPr>
            </w:pPr>
            <w:r w:rsidRPr="00F22C69">
              <w:rPr>
                <w:rFonts w:ascii="標楷體" w:eastAsia="標楷體" w:hAnsi="標楷體"/>
                <w:sz w:val="22"/>
              </w:rPr>
              <w:t>兒童發展與輔導</w:t>
            </w:r>
          </w:p>
        </w:tc>
        <w:tc>
          <w:tcPr>
            <w:tcW w:w="183" w:type="pct"/>
            <w:gridSpan w:val="2"/>
            <w:vAlign w:val="center"/>
          </w:tcPr>
          <w:p w:rsidR="00E64270" w:rsidRPr="008D46CC" w:rsidRDefault="00E64270" w:rsidP="005257E9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E64270" w:rsidRPr="008D46CC" w:rsidRDefault="00E64270" w:rsidP="005257E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E64270" w:rsidRPr="008D46CC" w:rsidRDefault="00E64270" w:rsidP="005257E9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E64270" w:rsidRPr="00653EA8" w:rsidTr="0056625E">
        <w:trPr>
          <w:trHeight w:val="265"/>
          <w:jc w:val="center"/>
        </w:trPr>
        <w:tc>
          <w:tcPr>
            <w:tcW w:w="321" w:type="pct"/>
            <w:vMerge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  <w:vAlign w:val="center"/>
          </w:tcPr>
          <w:p w:rsidR="00E64270" w:rsidRPr="00F22C69" w:rsidRDefault="00E64270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</w:rPr>
            </w:pPr>
            <w:r w:rsidRPr="00F22C69">
              <w:rPr>
                <w:rFonts w:ascii="標楷體" w:eastAsia="標楷體" w:hAnsi="標楷體"/>
                <w:sz w:val="22"/>
              </w:rPr>
              <w:t>人際關係與溝通</w:t>
            </w:r>
          </w:p>
        </w:tc>
        <w:tc>
          <w:tcPr>
            <w:tcW w:w="183" w:type="pct"/>
            <w:gridSpan w:val="2"/>
            <w:vAlign w:val="center"/>
          </w:tcPr>
          <w:p w:rsidR="00E64270" w:rsidRPr="008D46CC" w:rsidRDefault="00E64270" w:rsidP="005257E9">
            <w:pPr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E64270" w:rsidRPr="008D46CC" w:rsidRDefault="00E64270" w:rsidP="005257E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E64270" w:rsidRPr="008D46CC" w:rsidRDefault="00E64270" w:rsidP="005257E9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E64270" w:rsidRPr="00653EA8" w:rsidTr="0056625E">
        <w:trPr>
          <w:trHeight w:val="276"/>
          <w:jc w:val="center"/>
        </w:trPr>
        <w:tc>
          <w:tcPr>
            <w:tcW w:w="321" w:type="pct"/>
            <w:vMerge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  <w:vAlign w:val="center"/>
          </w:tcPr>
          <w:p w:rsidR="00E64270" w:rsidRPr="00F22C69" w:rsidRDefault="00E64270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</w:rPr>
            </w:pPr>
            <w:r w:rsidRPr="00F22C69">
              <w:rPr>
                <w:rFonts w:ascii="標楷體" w:eastAsia="標楷體" w:hAnsi="標楷體"/>
                <w:sz w:val="22"/>
              </w:rPr>
              <w:t>親職教育</w:t>
            </w:r>
          </w:p>
        </w:tc>
        <w:tc>
          <w:tcPr>
            <w:tcW w:w="183" w:type="pct"/>
            <w:gridSpan w:val="2"/>
            <w:vAlign w:val="center"/>
          </w:tcPr>
          <w:p w:rsidR="00E64270" w:rsidRPr="008D46CC" w:rsidRDefault="00E64270" w:rsidP="005257E9">
            <w:pPr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E64270" w:rsidRPr="008D46CC" w:rsidRDefault="00E64270" w:rsidP="005257E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E64270" w:rsidRPr="008D46CC" w:rsidRDefault="00E64270" w:rsidP="005257E9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E64270" w:rsidRPr="008D46CC" w:rsidTr="00E06B3D">
        <w:trPr>
          <w:trHeight w:val="265"/>
          <w:jc w:val="center"/>
        </w:trPr>
        <w:tc>
          <w:tcPr>
            <w:tcW w:w="5000" w:type="pct"/>
            <w:gridSpan w:val="18"/>
            <w:vAlign w:val="center"/>
          </w:tcPr>
          <w:p w:rsidR="00E64270" w:rsidRPr="00834F6D" w:rsidRDefault="00E64270" w:rsidP="005257E9">
            <w:pPr>
              <w:numPr>
                <w:ilvl w:val="0"/>
                <w:numId w:val="14"/>
              </w:numPr>
              <w:spacing w:line="200" w:lineRule="exact"/>
              <w:ind w:left="357"/>
              <w:rPr>
                <w:rFonts w:ascii="標楷體" w:eastAsia="標楷體" w:hAnsi="標楷體"/>
                <w:b/>
                <w:sz w:val="20"/>
              </w:rPr>
            </w:pPr>
            <w:r w:rsidRPr="00834F6D">
              <w:rPr>
                <w:rFonts w:ascii="標楷體" w:eastAsia="標楷體" w:hAnsi="標楷體"/>
                <w:b/>
                <w:sz w:val="20"/>
              </w:rPr>
              <w:t>教育</w:t>
            </w:r>
            <w:r w:rsidRPr="00834F6D">
              <w:rPr>
                <w:rFonts w:ascii="標楷體" w:eastAsia="標楷體" w:hAnsi="標楷體" w:hint="eastAsia"/>
                <w:b/>
                <w:sz w:val="20"/>
              </w:rPr>
              <w:t>方</w:t>
            </w:r>
            <w:r w:rsidRPr="00834F6D">
              <w:rPr>
                <w:rFonts w:ascii="標楷體" w:eastAsia="標楷體" w:hAnsi="標楷體"/>
                <w:b/>
                <w:sz w:val="20"/>
              </w:rPr>
              <w:t>法課程</w:t>
            </w:r>
            <w:r w:rsidRPr="00834F6D">
              <w:rPr>
                <w:rFonts w:ascii="標楷體" w:eastAsia="標楷體" w:hAnsi="標楷體" w:hint="eastAsia"/>
                <w:b/>
                <w:sz w:val="20"/>
              </w:rPr>
              <w:t xml:space="preserve"> ★</w:t>
            </w:r>
          </w:p>
          <w:p w:rsidR="00E64270" w:rsidRPr="00BA1479" w:rsidRDefault="00E64270" w:rsidP="00BA1479">
            <w:pPr>
              <w:pStyle w:val="aa"/>
              <w:numPr>
                <w:ilvl w:val="0"/>
                <w:numId w:val="23"/>
              </w:numPr>
              <w:spacing w:line="200" w:lineRule="exact"/>
              <w:ind w:leftChars="0"/>
              <w:rPr>
                <w:rFonts w:ascii="標楷體" w:eastAsia="標楷體" w:hAnsi="標楷體"/>
                <w:sz w:val="20"/>
              </w:rPr>
            </w:pPr>
            <w:r w:rsidRPr="00BA1479">
              <w:rPr>
                <w:rFonts w:ascii="標楷體" w:eastAsia="標楷體" w:hAnsi="標楷體"/>
                <w:sz w:val="20"/>
              </w:rPr>
              <w:t>應修至少 8 學 分。</w:t>
            </w:r>
          </w:p>
          <w:p w:rsidR="00204C5E" w:rsidRDefault="00E64270" w:rsidP="00204C5E">
            <w:pPr>
              <w:pStyle w:val="aa"/>
              <w:numPr>
                <w:ilvl w:val="0"/>
                <w:numId w:val="23"/>
              </w:numPr>
              <w:spacing w:line="200" w:lineRule="exact"/>
              <w:ind w:leftChars="0"/>
              <w:rPr>
                <w:rFonts w:ascii="標楷體" w:eastAsia="標楷體" w:hAnsi="標楷體"/>
                <w:sz w:val="20"/>
              </w:rPr>
            </w:pPr>
            <w:r w:rsidRPr="00BA1479">
              <w:rPr>
                <w:rFonts w:ascii="標楷體" w:eastAsia="標楷體" w:hAnsi="標楷體"/>
                <w:sz w:val="20"/>
              </w:rPr>
              <w:t>課程發展與設計、</w:t>
            </w:r>
            <w:r w:rsidR="00D406A6" w:rsidRPr="00BA1479">
              <w:rPr>
                <w:rFonts w:ascii="標楷體" w:eastAsia="標楷體" w:hAnsi="標楷體" w:hint="eastAsia"/>
                <w:sz w:val="20"/>
              </w:rPr>
              <w:t>課程發展與設計(雙語教學)、</w:t>
            </w:r>
            <w:r w:rsidRPr="00BA1479">
              <w:rPr>
                <w:rFonts w:ascii="標楷體" w:eastAsia="標楷體" w:hAnsi="標楷體"/>
                <w:sz w:val="20"/>
              </w:rPr>
              <w:t>教學原理、學習評量、班級經營、輔導原理與實務、教育議題專題等科</w:t>
            </w:r>
            <w:r w:rsidR="00D406A6" w:rsidRPr="00BA1479">
              <w:rPr>
                <w:rFonts w:ascii="標楷體" w:eastAsia="標楷體" w:hAnsi="標楷體" w:hint="eastAsia"/>
                <w:sz w:val="20"/>
              </w:rPr>
              <w:t>目</w:t>
            </w:r>
            <w:r w:rsidRPr="00BA1479">
              <w:rPr>
                <w:rFonts w:ascii="標楷體" w:eastAsia="標楷體" w:hAnsi="標楷體"/>
                <w:sz w:val="20"/>
              </w:rPr>
              <w:t>，應至少選修 8 學分。</w:t>
            </w:r>
          </w:p>
          <w:p w:rsidR="00204C5E" w:rsidRDefault="00204C5E" w:rsidP="00204C5E">
            <w:pPr>
              <w:pStyle w:val="aa"/>
              <w:numPr>
                <w:ilvl w:val="0"/>
                <w:numId w:val="23"/>
              </w:numPr>
              <w:spacing w:line="200" w:lineRule="exact"/>
              <w:ind w:leftChars="0"/>
              <w:rPr>
                <w:rFonts w:ascii="標楷體" w:eastAsia="標楷體" w:hAnsi="標楷體"/>
                <w:sz w:val="20"/>
              </w:rPr>
            </w:pPr>
            <w:r w:rsidRPr="00204C5E">
              <w:rPr>
                <w:rFonts w:ascii="標楷體" w:eastAsia="標楷體" w:hAnsi="標楷體" w:hint="eastAsia"/>
                <w:sz w:val="20"/>
              </w:rPr>
              <w:t>課程發展與設計、課程發展與設計</w:t>
            </w:r>
            <w:r w:rsidRPr="00204C5E">
              <w:rPr>
                <w:rFonts w:ascii="標楷體" w:eastAsia="標楷體" w:hAnsi="標楷體"/>
                <w:sz w:val="20"/>
              </w:rPr>
              <w:t>(</w:t>
            </w:r>
            <w:r w:rsidRPr="00204C5E">
              <w:rPr>
                <w:rFonts w:ascii="標楷體" w:eastAsia="標楷體" w:hAnsi="標楷體" w:hint="eastAsia"/>
                <w:sz w:val="20"/>
              </w:rPr>
              <w:t>雙語教學</w:t>
            </w:r>
            <w:r w:rsidRPr="00204C5E">
              <w:rPr>
                <w:rFonts w:ascii="標楷體" w:eastAsia="標楷體" w:hAnsi="標楷體"/>
                <w:sz w:val="20"/>
              </w:rPr>
              <w:t>)</w:t>
            </w:r>
            <w:r w:rsidRPr="00204C5E">
              <w:rPr>
                <w:rFonts w:ascii="標楷體" w:eastAsia="標楷體" w:hAnsi="標楷體" w:hint="eastAsia"/>
                <w:sz w:val="20"/>
              </w:rPr>
              <w:t>僅得擇一門認定</w:t>
            </w:r>
            <w:r w:rsidRPr="00204C5E">
              <w:rPr>
                <w:rFonts w:ascii="標楷體" w:eastAsia="標楷體" w:hAnsi="標楷體"/>
                <w:sz w:val="20"/>
              </w:rPr>
              <w:t>2</w:t>
            </w:r>
            <w:r w:rsidRPr="00204C5E">
              <w:rPr>
                <w:rFonts w:ascii="標楷體" w:eastAsia="標楷體" w:hAnsi="標楷體" w:hint="eastAsia"/>
                <w:sz w:val="20"/>
              </w:rPr>
              <w:t>學分。</w:t>
            </w:r>
          </w:p>
          <w:p w:rsidR="00E64270" w:rsidRPr="00204C5E" w:rsidRDefault="00204C5E" w:rsidP="00204C5E">
            <w:pPr>
              <w:pStyle w:val="aa"/>
              <w:numPr>
                <w:ilvl w:val="0"/>
                <w:numId w:val="23"/>
              </w:numPr>
              <w:spacing w:line="200" w:lineRule="exact"/>
              <w:ind w:leftChars="0"/>
              <w:rPr>
                <w:rFonts w:ascii="標楷體" w:eastAsia="標楷體" w:hAnsi="標楷體"/>
                <w:sz w:val="20"/>
              </w:rPr>
            </w:pPr>
            <w:r w:rsidRPr="00204C5E">
              <w:rPr>
                <w:rFonts w:ascii="標楷體" w:eastAsia="標楷體" w:hAnsi="標楷體" w:hint="eastAsia"/>
                <w:sz w:val="20"/>
              </w:rPr>
              <w:lastRenderedPageBreak/>
              <w:t>教育議題專題為必選科目。</w:t>
            </w:r>
          </w:p>
        </w:tc>
      </w:tr>
      <w:tr w:rsidR="00E64270" w:rsidRPr="008D46CC" w:rsidTr="0056625E">
        <w:trPr>
          <w:trHeight w:val="265"/>
          <w:jc w:val="center"/>
        </w:trPr>
        <w:tc>
          <w:tcPr>
            <w:tcW w:w="321" w:type="pct"/>
            <w:vAlign w:val="center"/>
          </w:tcPr>
          <w:p w:rsidR="00E64270" w:rsidRPr="008D46CC" w:rsidRDefault="00E64270" w:rsidP="005257E9">
            <w:pPr>
              <w:spacing w:line="280" w:lineRule="exact"/>
              <w:ind w:rightChars="-20" w:right="-48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lastRenderedPageBreak/>
              <w:t>類型</w:t>
            </w:r>
          </w:p>
        </w:tc>
        <w:tc>
          <w:tcPr>
            <w:tcW w:w="1304" w:type="pct"/>
            <w:gridSpan w:val="5"/>
            <w:vAlign w:val="center"/>
          </w:tcPr>
          <w:p w:rsidR="00E64270" w:rsidRPr="008D46CC" w:rsidRDefault="00E64270" w:rsidP="005257E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科</w:t>
            </w:r>
            <w:r w:rsidRPr="008D46CC"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8D46CC">
              <w:rPr>
                <w:rFonts w:ascii="標楷體" w:eastAsia="標楷體" w:hAnsi="標楷體"/>
                <w:color w:val="000000"/>
                <w:sz w:val="22"/>
              </w:rPr>
              <w:t>目</w:t>
            </w:r>
            <w:r w:rsidRPr="008D46CC"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8D46CC">
              <w:rPr>
                <w:rFonts w:ascii="標楷體" w:eastAsia="標楷體" w:hAnsi="標楷體"/>
                <w:color w:val="000000"/>
                <w:sz w:val="22"/>
              </w:rPr>
              <w:t>名</w:t>
            </w:r>
            <w:r w:rsidRPr="008D46CC"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8D46CC">
              <w:rPr>
                <w:rFonts w:ascii="標楷體" w:eastAsia="標楷體" w:hAnsi="標楷體"/>
                <w:color w:val="000000"/>
                <w:sz w:val="22"/>
              </w:rPr>
              <w:t>稱</w:t>
            </w:r>
          </w:p>
        </w:tc>
        <w:tc>
          <w:tcPr>
            <w:tcW w:w="183" w:type="pct"/>
            <w:gridSpan w:val="2"/>
            <w:vAlign w:val="center"/>
          </w:tcPr>
          <w:p w:rsidR="00E64270" w:rsidRPr="008D46CC" w:rsidRDefault="00E64270" w:rsidP="005257E9">
            <w:pPr>
              <w:adjustRightInd w:val="0"/>
              <w:snapToGrid w:val="0"/>
              <w:spacing w:line="20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學分數</w:t>
            </w:r>
          </w:p>
        </w:tc>
        <w:tc>
          <w:tcPr>
            <w:tcW w:w="256" w:type="pct"/>
            <w:shd w:val="clear" w:color="auto" w:fill="FFFFFF"/>
            <w:vAlign w:val="center"/>
          </w:tcPr>
          <w:p w:rsidR="00E64270" w:rsidRPr="008D46CC" w:rsidRDefault="00E64270" w:rsidP="005257E9">
            <w:pPr>
              <w:adjustRightInd w:val="0"/>
              <w:snapToGrid w:val="0"/>
              <w:spacing w:line="20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學</w:t>
            </w:r>
          </w:p>
          <w:p w:rsidR="00E64270" w:rsidRPr="008D46CC" w:rsidRDefault="00E64270" w:rsidP="005257E9">
            <w:pPr>
              <w:adjustRightInd w:val="0"/>
              <w:snapToGrid w:val="0"/>
              <w:spacing w:line="20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年</w:t>
            </w:r>
          </w:p>
          <w:p w:rsidR="00E64270" w:rsidRPr="008D46CC" w:rsidRDefault="00E64270" w:rsidP="005257E9">
            <w:pPr>
              <w:adjustRightInd w:val="0"/>
              <w:snapToGrid w:val="0"/>
              <w:spacing w:line="20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度</w:t>
            </w:r>
          </w:p>
        </w:tc>
        <w:tc>
          <w:tcPr>
            <w:tcW w:w="320" w:type="pct"/>
            <w:gridSpan w:val="2"/>
            <w:shd w:val="clear" w:color="auto" w:fill="FFFFFF"/>
            <w:vAlign w:val="center"/>
          </w:tcPr>
          <w:p w:rsidR="00E64270" w:rsidRPr="008D46CC" w:rsidRDefault="00E64270" w:rsidP="005257E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學期</w:t>
            </w:r>
          </w:p>
        </w:tc>
        <w:tc>
          <w:tcPr>
            <w:tcW w:w="1023" w:type="pct"/>
            <w:gridSpan w:val="2"/>
            <w:shd w:val="clear" w:color="auto" w:fill="FFFFFF"/>
            <w:vAlign w:val="center"/>
          </w:tcPr>
          <w:p w:rsidR="00E64270" w:rsidRPr="008D46CC" w:rsidRDefault="00E64270" w:rsidP="005257E9">
            <w:pPr>
              <w:spacing w:line="280" w:lineRule="exact"/>
              <w:ind w:leftChars="-45" w:left="-108" w:rightChars="-32" w:right="-77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pacing w:val="-14"/>
                <w:sz w:val="22"/>
              </w:rPr>
              <w:t>已修習科目名稱</w:t>
            </w:r>
          </w:p>
        </w:tc>
        <w:tc>
          <w:tcPr>
            <w:tcW w:w="192" w:type="pct"/>
            <w:gridSpan w:val="2"/>
            <w:shd w:val="clear" w:color="auto" w:fill="FFFFFF"/>
            <w:vAlign w:val="center"/>
          </w:tcPr>
          <w:p w:rsidR="00E64270" w:rsidRPr="008D46CC" w:rsidRDefault="00E64270" w:rsidP="005257E9">
            <w:pPr>
              <w:adjustRightInd w:val="0"/>
              <w:snapToGrid w:val="0"/>
              <w:spacing w:line="20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學分數</w:t>
            </w:r>
          </w:p>
        </w:tc>
        <w:tc>
          <w:tcPr>
            <w:tcW w:w="249" w:type="pct"/>
            <w:shd w:val="clear" w:color="auto" w:fill="FFFFFF"/>
            <w:vAlign w:val="center"/>
          </w:tcPr>
          <w:p w:rsidR="00E64270" w:rsidRPr="008D46CC" w:rsidRDefault="00E64270" w:rsidP="005257E9">
            <w:pPr>
              <w:spacing w:line="28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成績</w:t>
            </w:r>
          </w:p>
        </w:tc>
        <w:tc>
          <w:tcPr>
            <w:tcW w:w="326" w:type="pct"/>
            <w:vAlign w:val="center"/>
          </w:tcPr>
          <w:p w:rsidR="00E64270" w:rsidRPr="008D46CC" w:rsidRDefault="00E64270" w:rsidP="005257E9">
            <w:pPr>
              <w:spacing w:line="280" w:lineRule="exact"/>
              <w:ind w:rightChars="-15" w:right="-36"/>
              <w:jc w:val="center"/>
              <w:rPr>
                <w:rFonts w:ascii="標楷體" w:eastAsia="標楷體" w:hAnsi="標楷體"/>
                <w:b/>
              </w:rPr>
            </w:pPr>
            <w:r w:rsidRPr="00462519">
              <w:rPr>
                <w:rFonts w:ascii="標楷體" w:eastAsia="標楷體" w:hAnsi="標楷體" w:hint="eastAsia"/>
                <w:highlight w:val="yellow"/>
              </w:rPr>
              <w:t>抵免順序</w:t>
            </w:r>
          </w:p>
        </w:tc>
        <w:tc>
          <w:tcPr>
            <w:tcW w:w="826" w:type="pct"/>
            <w:vAlign w:val="center"/>
          </w:tcPr>
          <w:p w:rsidR="00E64270" w:rsidRPr="008D46CC" w:rsidRDefault="00E64270" w:rsidP="005257E9">
            <w:pPr>
              <w:spacing w:line="280" w:lineRule="exact"/>
              <w:ind w:rightChars="-15" w:right="-36"/>
              <w:jc w:val="center"/>
              <w:rPr>
                <w:rFonts w:ascii="標楷體" w:eastAsia="標楷體" w:hAnsi="標楷體"/>
                <w:b/>
              </w:rPr>
            </w:pPr>
            <w:r w:rsidRPr="00BC3D41">
              <w:rPr>
                <w:rFonts w:ascii="標楷體" w:eastAsia="標楷體" w:hAnsi="標楷體"/>
                <w:color w:val="000000"/>
                <w:szCs w:val="28"/>
              </w:rPr>
              <w:t>審核</w:t>
            </w:r>
          </w:p>
        </w:tc>
      </w:tr>
      <w:tr w:rsidR="0056625E" w:rsidRPr="00592C76" w:rsidTr="0056625E">
        <w:trPr>
          <w:trHeight w:val="265"/>
          <w:jc w:val="center"/>
        </w:trPr>
        <w:tc>
          <w:tcPr>
            <w:tcW w:w="321" w:type="pct"/>
            <w:vMerge w:val="restart"/>
            <w:vAlign w:val="center"/>
          </w:tcPr>
          <w:p w:rsidR="00E06B3D" w:rsidRPr="008D46CC" w:rsidRDefault="00E06B3D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必修</w:t>
            </w:r>
          </w:p>
        </w:tc>
        <w:tc>
          <w:tcPr>
            <w:tcW w:w="1095" w:type="pct"/>
            <w:gridSpan w:val="2"/>
            <w:vAlign w:val="center"/>
          </w:tcPr>
          <w:p w:rsidR="00E06B3D" w:rsidRPr="00F22C69" w:rsidRDefault="00E06B3D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</w:rPr>
            </w:pPr>
            <w:r w:rsidRPr="00F22C69">
              <w:rPr>
                <w:rFonts w:ascii="標楷體" w:eastAsia="標楷體" w:hAnsi="標楷體"/>
                <w:sz w:val="22"/>
              </w:rPr>
              <w:t>課程發展與設計</w:t>
            </w:r>
          </w:p>
        </w:tc>
        <w:tc>
          <w:tcPr>
            <w:tcW w:w="209" w:type="pct"/>
            <w:gridSpan w:val="3"/>
            <w:vMerge w:val="restart"/>
            <w:vAlign w:val="center"/>
          </w:tcPr>
          <w:p w:rsidR="00E06B3D" w:rsidRPr="00F22C69" w:rsidRDefault="00E06B3D" w:rsidP="00E06B3D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 w:rsidRPr="00034209">
              <w:rPr>
                <w:rFonts w:ascii="標楷體" w:eastAsia="標楷體" w:hAnsi="標楷體"/>
                <w:color w:val="FF0000"/>
                <w:sz w:val="22"/>
              </w:rPr>
              <w:t>2擇1</w:t>
            </w:r>
          </w:p>
        </w:tc>
        <w:tc>
          <w:tcPr>
            <w:tcW w:w="183" w:type="pct"/>
            <w:gridSpan w:val="2"/>
          </w:tcPr>
          <w:p w:rsidR="00E06B3D" w:rsidRPr="008D46CC" w:rsidRDefault="00E06B3D" w:rsidP="005257E9">
            <w:pPr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E06B3D" w:rsidRPr="008D46CC" w:rsidRDefault="00E06B3D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E06B3D" w:rsidRPr="008D46CC" w:rsidRDefault="00E06B3D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E06B3D" w:rsidRPr="008D46CC" w:rsidRDefault="00E06B3D" w:rsidP="00AC46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E06B3D" w:rsidRPr="008D46CC" w:rsidRDefault="00E06B3D" w:rsidP="00AC46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E06B3D" w:rsidRPr="008D46CC" w:rsidRDefault="00E06B3D" w:rsidP="00AC46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E06B3D" w:rsidRPr="008D46CC" w:rsidRDefault="00E06B3D" w:rsidP="00AC460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E06B3D" w:rsidRPr="008D46CC" w:rsidRDefault="00E06B3D" w:rsidP="005257E9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56625E" w:rsidRPr="00592C76" w:rsidTr="0056625E">
        <w:trPr>
          <w:trHeight w:val="265"/>
          <w:jc w:val="center"/>
        </w:trPr>
        <w:tc>
          <w:tcPr>
            <w:tcW w:w="321" w:type="pct"/>
            <w:vMerge/>
            <w:vAlign w:val="center"/>
          </w:tcPr>
          <w:p w:rsidR="00E06B3D" w:rsidRPr="008D46CC" w:rsidRDefault="00E06B3D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095" w:type="pct"/>
            <w:gridSpan w:val="2"/>
            <w:vAlign w:val="center"/>
          </w:tcPr>
          <w:p w:rsidR="00355B98" w:rsidRDefault="00E06B3D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</w:rPr>
            </w:pPr>
            <w:r w:rsidRPr="00F22C69">
              <w:rPr>
                <w:rFonts w:ascii="標楷體" w:eastAsia="標楷體" w:hAnsi="標楷體"/>
                <w:sz w:val="22"/>
              </w:rPr>
              <w:t>課程發展與設計</w:t>
            </w:r>
          </w:p>
          <w:p w:rsidR="00E06B3D" w:rsidRPr="00F22C69" w:rsidRDefault="00E06B3D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(雙語教學)</w:t>
            </w:r>
          </w:p>
        </w:tc>
        <w:tc>
          <w:tcPr>
            <w:tcW w:w="209" w:type="pct"/>
            <w:gridSpan w:val="3"/>
            <w:vMerge/>
            <w:vAlign w:val="center"/>
          </w:tcPr>
          <w:p w:rsidR="00E06B3D" w:rsidRPr="00F22C69" w:rsidRDefault="00E06B3D" w:rsidP="00E06B3D">
            <w:pPr>
              <w:spacing w:line="280" w:lineRule="exact"/>
              <w:ind w:rightChars="-15" w:right="-36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3" w:type="pct"/>
            <w:gridSpan w:val="2"/>
          </w:tcPr>
          <w:p w:rsidR="00E06B3D" w:rsidRPr="008D46CC" w:rsidRDefault="00E06B3D" w:rsidP="00866E89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E06B3D" w:rsidRPr="008D46CC" w:rsidRDefault="00E06B3D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E06B3D" w:rsidRPr="008D46CC" w:rsidRDefault="00E06B3D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E06B3D" w:rsidRPr="008D46CC" w:rsidRDefault="00E06B3D" w:rsidP="00AC46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E06B3D" w:rsidRPr="008D46CC" w:rsidRDefault="00E06B3D" w:rsidP="00AC46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E06B3D" w:rsidRPr="008D46CC" w:rsidRDefault="00E06B3D" w:rsidP="00AC46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E06B3D" w:rsidRPr="008D46CC" w:rsidRDefault="00E06B3D" w:rsidP="00AC460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E06B3D" w:rsidRPr="008D46CC" w:rsidRDefault="00E06B3D" w:rsidP="005257E9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E64270" w:rsidRPr="00592C76" w:rsidTr="0056625E">
        <w:trPr>
          <w:trHeight w:val="265"/>
          <w:jc w:val="center"/>
        </w:trPr>
        <w:tc>
          <w:tcPr>
            <w:tcW w:w="321" w:type="pct"/>
            <w:vMerge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  <w:vAlign w:val="center"/>
          </w:tcPr>
          <w:p w:rsidR="00E64270" w:rsidRPr="00F22C69" w:rsidRDefault="00E64270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</w:rPr>
            </w:pPr>
            <w:r w:rsidRPr="00F22C69">
              <w:rPr>
                <w:rFonts w:ascii="標楷體" w:eastAsia="標楷體" w:hAnsi="標楷體"/>
                <w:sz w:val="22"/>
              </w:rPr>
              <w:t>教學原理</w:t>
            </w:r>
          </w:p>
        </w:tc>
        <w:tc>
          <w:tcPr>
            <w:tcW w:w="183" w:type="pct"/>
            <w:gridSpan w:val="2"/>
          </w:tcPr>
          <w:p w:rsidR="00E64270" w:rsidRPr="008D46CC" w:rsidRDefault="00E64270" w:rsidP="005257E9">
            <w:pPr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E64270" w:rsidRPr="008D46CC" w:rsidRDefault="00E64270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E64270" w:rsidRPr="008D46CC" w:rsidRDefault="00E64270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E64270" w:rsidRPr="008D46CC" w:rsidRDefault="00E64270" w:rsidP="00AC46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E64270" w:rsidRPr="008D46CC" w:rsidRDefault="00E64270" w:rsidP="00AC46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E64270" w:rsidRPr="008D46CC" w:rsidRDefault="00E64270" w:rsidP="00AC46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E64270" w:rsidRPr="008D46CC" w:rsidRDefault="00E64270" w:rsidP="00AC460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E64270" w:rsidRPr="008D46CC" w:rsidRDefault="00E64270" w:rsidP="005257E9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E64270" w:rsidRPr="00592C76" w:rsidTr="0056625E">
        <w:trPr>
          <w:trHeight w:val="265"/>
          <w:jc w:val="center"/>
        </w:trPr>
        <w:tc>
          <w:tcPr>
            <w:tcW w:w="321" w:type="pct"/>
            <w:vMerge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  <w:vAlign w:val="center"/>
          </w:tcPr>
          <w:p w:rsidR="00E64270" w:rsidRPr="00F22C69" w:rsidRDefault="00E64270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</w:rPr>
            </w:pPr>
            <w:r w:rsidRPr="00F22C69">
              <w:rPr>
                <w:rFonts w:ascii="標楷體" w:eastAsia="標楷體" w:hAnsi="標楷體"/>
                <w:sz w:val="22"/>
              </w:rPr>
              <w:t>學習評量</w:t>
            </w:r>
          </w:p>
        </w:tc>
        <w:tc>
          <w:tcPr>
            <w:tcW w:w="183" w:type="pct"/>
            <w:gridSpan w:val="2"/>
          </w:tcPr>
          <w:p w:rsidR="00E64270" w:rsidRPr="008D46CC" w:rsidRDefault="00E64270" w:rsidP="005257E9">
            <w:pPr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E64270" w:rsidRPr="008D46CC" w:rsidRDefault="00E64270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E64270" w:rsidRPr="008D46CC" w:rsidRDefault="00E64270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E64270" w:rsidRPr="008D46CC" w:rsidRDefault="00E64270" w:rsidP="00AC46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E64270" w:rsidRPr="008D46CC" w:rsidRDefault="00E64270" w:rsidP="00AC46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E64270" w:rsidRPr="008D46CC" w:rsidRDefault="00E64270" w:rsidP="00AC46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E64270" w:rsidRPr="008D46CC" w:rsidRDefault="00E64270" w:rsidP="00AC460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E64270" w:rsidRPr="008D46CC" w:rsidRDefault="00E64270" w:rsidP="005257E9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E64270" w:rsidRPr="00592C76" w:rsidTr="0056625E">
        <w:trPr>
          <w:trHeight w:val="265"/>
          <w:jc w:val="center"/>
        </w:trPr>
        <w:tc>
          <w:tcPr>
            <w:tcW w:w="321" w:type="pct"/>
            <w:vMerge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  <w:vAlign w:val="center"/>
          </w:tcPr>
          <w:p w:rsidR="00E64270" w:rsidRPr="00F22C69" w:rsidRDefault="00E64270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</w:rPr>
            </w:pPr>
            <w:r w:rsidRPr="00F22C69">
              <w:rPr>
                <w:rFonts w:ascii="標楷體" w:eastAsia="標楷體" w:hAnsi="標楷體"/>
                <w:sz w:val="22"/>
              </w:rPr>
              <w:t>班級經營</w:t>
            </w:r>
          </w:p>
        </w:tc>
        <w:tc>
          <w:tcPr>
            <w:tcW w:w="183" w:type="pct"/>
            <w:gridSpan w:val="2"/>
          </w:tcPr>
          <w:p w:rsidR="00E64270" w:rsidRPr="008D46CC" w:rsidRDefault="00E64270" w:rsidP="005257E9">
            <w:pPr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E64270" w:rsidRPr="008D46CC" w:rsidRDefault="00E64270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E64270" w:rsidRPr="008D46CC" w:rsidRDefault="00E64270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E64270" w:rsidRPr="008D46CC" w:rsidRDefault="00E64270" w:rsidP="00AC46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E64270" w:rsidRPr="008D46CC" w:rsidRDefault="00E64270" w:rsidP="00AC46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E64270" w:rsidRPr="008D46CC" w:rsidRDefault="00E64270" w:rsidP="00AC46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E64270" w:rsidRPr="008D46CC" w:rsidRDefault="00E64270" w:rsidP="00AC460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E64270" w:rsidRPr="008D46CC" w:rsidRDefault="00E64270" w:rsidP="005257E9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E64270" w:rsidRPr="00592C76" w:rsidTr="0056625E">
        <w:trPr>
          <w:trHeight w:val="265"/>
          <w:jc w:val="center"/>
        </w:trPr>
        <w:tc>
          <w:tcPr>
            <w:tcW w:w="321" w:type="pct"/>
            <w:vMerge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  <w:vAlign w:val="center"/>
          </w:tcPr>
          <w:p w:rsidR="00E64270" w:rsidRPr="00F22C69" w:rsidRDefault="00E64270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</w:rPr>
            </w:pPr>
            <w:r w:rsidRPr="00F22C69">
              <w:rPr>
                <w:rFonts w:ascii="標楷體" w:eastAsia="標楷體" w:hAnsi="標楷體"/>
                <w:sz w:val="22"/>
              </w:rPr>
              <w:t>輔導原理與實務</w:t>
            </w:r>
          </w:p>
        </w:tc>
        <w:tc>
          <w:tcPr>
            <w:tcW w:w="183" w:type="pct"/>
            <w:gridSpan w:val="2"/>
          </w:tcPr>
          <w:p w:rsidR="00E64270" w:rsidRPr="008D46CC" w:rsidRDefault="00E64270" w:rsidP="005257E9">
            <w:pPr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E64270" w:rsidRPr="008D46CC" w:rsidRDefault="00E64270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E64270" w:rsidRPr="008D46CC" w:rsidRDefault="00E64270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E64270" w:rsidRPr="008D46CC" w:rsidRDefault="00E64270" w:rsidP="00AC46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E64270" w:rsidRPr="008D46CC" w:rsidRDefault="00E64270" w:rsidP="00AC46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E64270" w:rsidRPr="008D46CC" w:rsidRDefault="00E64270" w:rsidP="00AC46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E64270" w:rsidRPr="008D46CC" w:rsidRDefault="00E64270" w:rsidP="00AC460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E64270" w:rsidRPr="008D46CC" w:rsidRDefault="00E64270" w:rsidP="005257E9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E64270" w:rsidRPr="00592C76" w:rsidTr="0056625E">
        <w:trPr>
          <w:trHeight w:val="265"/>
          <w:jc w:val="center"/>
        </w:trPr>
        <w:tc>
          <w:tcPr>
            <w:tcW w:w="321" w:type="pct"/>
            <w:vMerge/>
            <w:vAlign w:val="center"/>
          </w:tcPr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  <w:vAlign w:val="center"/>
          </w:tcPr>
          <w:p w:rsidR="00E64270" w:rsidRDefault="00E64270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</w:rPr>
            </w:pPr>
            <w:r w:rsidRPr="00F22C69">
              <w:rPr>
                <w:rFonts w:ascii="標楷體" w:eastAsia="標楷體" w:hAnsi="標楷體"/>
                <w:sz w:val="22"/>
              </w:rPr>
              <w:t>教育議題專題</w:t>
            </w:r>
          </w:p>
          <w:p w:rsidR="00E64270" w:rsidRPr="008D46CC" w:rsidRDefault="00E64270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color w:val="FF0000"/>
                <w:sz w:val="20"/>
                <w:bdr w:val="single" w:sz="4" w:space="0" w:color="auto"/>
              </w:rPr>
              <w:t>必選科目</w:t>
            </w:r>
          </w:p>
        </w:tc>
        <w:tc>
          <w:tcPr>
            <w:tcW w:w="183" w:type="pct"/>
            <w:gridSpan w:val="2"/>
          </w:tcPr>
          <w:p w:rsidR="00E64270" w:rsidRPr="008D46CC" w:rsidRDefault="00E64270" w:rsidP="00866E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E64270" w:rsidRPr="008D46CC" w:rsidRDefault="00E64270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E64270" w:rsidRPr="008D46CC" w:rsidRDefault="00E64270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E64270" w:rsidRPr="008D46CC" w:rsidRDefault="00E64270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E64270" w:rsidRPr="008D46CC" w:rsidRDefault="00E64270" w:rsidP="00AC46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E64270" w:rsidRPr="008D46CC" w:rsidRDefault="00E64270" w:rsidP="00AC46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E64270" w:rsidRPr="008D46CC" w:rsidRDefault="00E64270" w:rsidP="00AC460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E64270" w:rsidRPr="008D46CC" w:rsidRDefault="00E64270" w:rsidP="005257E9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CB30DE" w:rsidRPr="00592C76" w:rsidTr="0056625E">
        <w:trPr>
          <w:trHeight w:val="265"/>
          <w:jc w:val="center"/>
        </w:trPr>
        <w:tc>
          <w:tcPr>
            <w:tcW w:w="321" w:type="pct"/>
            <w:vMerge w:val="restart"/>
            <w:vAlign w:val="center"/>
          </w:tcPr>
          <w:p w:rsidR="00CB30DE" w:rsidRPr="008D46CC" w:rsidRDefault="00CB30DE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選修</w:t>
            </w:r>
          </w:p>
        </w:tc>
        <w:tc>
          <w:tcPr>
            <w:tcW w:w="1304" w:type="pct"/>
            <w:gridSpan w:val="5"/>
            <w:vAlign w:val="center"/>
          </w:tcPr>
          <w:p w:rsidR="00CB30DE" w:rsidRPr="00F22C69" w:rsidRDefault="00CB30DE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</w:rPr>
            </w:pPr>
            <w:r w:rsidRPr="00F22C69">
              <w:rPr>
                <w:rFonts w:ascii="標楷體" w:eastAsia="標楷體" w:hAnsi="標楷體"/>
                <w:sz w:val="22"/>
              </w:rPr>
              <w:t>跨領域素養教學與評量</w:t>
            </w:r>
          </w:p>
        </w:tc>
        <w:tc>
          <w:tcPr>
            <w:tcW w:w="183" w:type="pct"/>
            <w:gridSpan w:val="2"/>
          </w:tcPr>
          <w:p w:rsidR="00CB30DE" w:rsidRPr="008D46CC" w:rsidRDefault="00CB30DE" w:rsidP="005257E9">
            <w:pPr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CB30DE" w:rsidRPr="008D46CC" w:rsidRDefault="00CB30DE" w:rsidP="00AC460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CB30DE" w:rsidRPr="008D46CC" w:rsidRDefault="00CB30DE" w:rsidP="005257E9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CB30DE" w:rsidRPr="00592C76" w:rsidTr="0056625E">
        <w:trPr>
          <w:trHeight w:val="265"/>
          <w:jc w:val="center"/>
        </w:trPr>
        <w:tc>
          <w:tcPr>
            <w:tcW w:w="321" w:type="pct"/>
            <w:vMerge/>
            <w:vAlign w:val="center"/>
          </w:tcPr>
          <w:p w:rsidR="00CB30DE" w:rsidRPr="008D46CC" w:rsidRDefault="00CB30DE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  <w:vAlign w:val="center"/>
          </w:tcPr>
          <w:p w:rsidR="00CB30DE" w:rsidRPr="00F22C69" w:rsidRDefault="00CB30DE" w:rsidP="005257E9">
            <w:pPr>
              <w:spacing w:line="280" w:lineRule="exact"/>
              <w:ind w:rightChars="-15" w:right="-36"/>
              <w:rPr>
                <w:rFonts w:ascii="標楷體" w:eastAsia="標楷體" w:hAnsi="標楷體"/>
                <w:sz w:val="22"/>
              </w:rPr>
            </w:pPr>
            <w:r w:rsidRPr="00F22C69">
              <w:rPr>
                <w:rFonts w:ascii="標楷體" w:eastAsia="標楷體" w:hAnsi="標楷體"/>
                <w:sz w:val="22"/>
              </w:rPr>
              <w:t>數位教學設計</w:t>
            </w:r>
          </w:p>
        </w:tc>
        <w:tc>
          <w:tcPr>
            <w:tcW w:w="183" w:type="pct"/>
            <w:gridSpan w:val="2"/>
          </w:tcPr>
          <w:p w:rsidR="00CB30DE" w:rsidRPr="008D46CC" w:rsidRDefault="00CB30DE" w:rsidP="005257E9">
            <w:pPr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CB30DE" w:rsidRPr="008D46CC" w:rsidRDefault="00CB30DE" w:rsidP="00AC460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CB30DE" w:rsidRPr="008D46CC" w:rsidRDefault="00CB30DE" w:rsidP="005257E9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CB30DE" w:rsidRPr="00592C76" w:rsidTr="0056625E">
        <w:trPr>
          <w:trHeight w:val="265"/>
          <w:jc w:val="center"/>
        </w:trPr>
        <w:tc>
          <w:tcPr>
            <w:tcW w:w="321" w:type="pct"/>
            <w:vMerge/>
            <w:vAlign w:val="center"/>
          </w:tcPr>
          <w:p w:rsidR="00CB30DE" w:rsidRPr="008D46CC" w:rsidRDefault="00CB30DE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  <w:vAlign w:val="center"/>
          </w:tcPr>
          <w:p w:rsidR="00CB30DE" w:rsidRPr="006B4A3F" w:rsidRDefault="00CB30DE" w:rsidP="005257E9">
            <w:pPr>
              <w:spacing w:line="280" w:lineRule="exact"/>
              <w:ind w:rightChars="-15" w:right="-36"/>
              <w:rPr>
                <w:rFonts w:ascii="標楷體" w:eastAsia="標楷體" w:hAnsi="標楷體"/>
                <w:sz w:val="22"/>
              </w:rPr>
            </w:pPr>
            <w:r w:rsidRPr="006B4A3F">
              <w:rPr>
                <w:rFonts w:eastAsia="標楷體" w:hint="eastAsia"/>
              </w:rPr>
              <w:t>A</w:t>
            </w:r>
            <w:r w:rsidRPr="006B4A3F">
              <w:rPr>
                <w:rFonts w:eastAsia="標楷體"/>
              </w:rPr>
              <w:t>I</w:t>
            </w:r>
            <w:r w:rsidRPr="006B4A3F">
              <w:rPr>
                <w:rFonts w:eastAsia="標楷體" w:hint="eastAsia"/>
              </w:rPr>
              <w:t>輔助數位教學設計</w:t>
            </w:r>
          </w:p>
        </w:tc>
        <w:tc>
          <w:tcPr>
            <w:tcW w:w="183" w:type="pct"/>
            <w:gridSpan w:val="2"/>
          </w:tcPr>
          <w:p w:rsidR="00CB30DE" w:rsidRPr="008D46CC" w:rsidRDefault="00CB30DE" w:rsidP="005257E9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CB30DE" w:rsidRPr="008D46CC" w:rsidRDefault="00CB30DE" w:rsidP="00AC460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CB30DE" w:rsidRPr="008D46CC" w:rsidRDefault="00CB30DE" w:rsidP="00E64270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CB30DE" w:rsidRPr="00592C76" w:rsidTr="0056625E">
        <w:trPr>
          <w:trHeight w:val="265"/>
          <w:jc w:val="center"/>
        </w:trPr>
        <w:tc>
          <w:tcPr>
            <w:tcW w:w="321" w:type="pct"/>
            <w:vMerge/>
            <w:vAlign w:val="center"/>
          </w:tcPr>
          <w:p w:rsidR="00CB30DE" w:rsidRPr="008D46CC" w:rsidRDefault="00CB30DE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  <w:vAlign w:val="center"/>
          </w:tcPr>
          <w:p w:rsidR="00CB30DE" w:rsidRPr="00F22C69" w:rsidRDefault="00CB30DE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</w:rPr>
            </w:pPr>
            <w:r w:rsidRPr="00F22C69">
              <w:rPr>
                <w:rFonts w:ascii="標楷體" w:eastAsia="標楷體" w:hAnsi="標楷體"/>
                <w:sz w:val="22"/>
              </w:rPr>
              <w:t>教師專業發展</w:t>
            </w:r>
          </w:p>
        </w:tc>
        <w:tc>
          <w:tcPr>
            <w:tcW w:w="183" w:type="pct"/>
            <w:gridSpan w:val="2"/>
          </w:tcPr>
          <w:p w:rsidR="00CB30DE" w:rsidRPr="008D46CC" w:rsidRDefault="00CB30DE" w:rsidP="005257E9">
            <w:pPr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CB30DE" w:rsidRPr="008D46CC" w:rsidRDefault="00CB30DE" w:rsidP="00AC460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CB30DE" w:rsidRPr="008D46CC" w:rsidRDefault="00CB30DE" w:rsidP="005257E9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CB30DE" w:rsidRPr="00592C76" w:rsidTr="0056625E">
        <w:trPr>
          <w:trHeight w:val="265"/>
          <w:jc w:val="center"/>
        </w:trPr>
        <w:tc>
          <w:tcPr>
            <w:tcW w:w="321" w:type="pct"/>
            <w:vMerge/>
            <w:vAlign w:val="center"/>
          </w:tcPr>
          <w:p w:rsidR="00CB30DE" w:rsidRPr="008D46CC" w:rsidRDefault="00CB30DE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  <w:vAlign w:val="center"/>
          </w:tcPr>
          <w:p w:rsidR="00CB30DE" w:rsidRPr="00F22C69" w:rsidRDefault="00CB30DE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</w:rPr>
            </w:pPr>
            <w:r w:rsidRPr="00F22C69">
              <w:rPr>
                <w:rFonts w:ascii="標楷體" w:eastAsia="標楷體" w:hAnsi="標楷體"/>
                <w:sz w:val="22"/>
              </w:rPr>
              <w:t>補救教學</w:t>
            </w:r>
          </w:p>
        </w:tc>
        <w:tc>
          <w:tcPr>
            <w:tcW w:w="183" w:type="pct"/>
            <w:gridSpan w:val="2"/>
          </w:tcPr>
          <w:p w:rsidR="00CB30DE" w:rsidRPr="008D46CC" w:rsidRDefault="00CB30DE" w:rsidP="005257E9">
            <w:pPr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CB30DE" w:rsidRPr="008D46CC" w:rsidRDefault="00CB30DE" w:rsidP="00AC460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CB30DE" w:rsidRPr="008D46CC" w:rsidRDefault="00CB30DE" w:rsidP="005257E9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CB30DE" w:rsidRPr="00592C76" w:rsidTr="0056625E">
        <w:trPr>
          <w:trHeight w:val="265"/>
          <w:jc w:val="center"/>
        </w:trPr>
        <w:tc>
          <w:tcPr>
            <w:tcW w:w="321" w:type="pct"/>
            <w:vMerge/>
            <w:vAlign w:val="center"/>
          </w:tcPr>
          <w:p w:rsidR="00CB30DE" w:rsidRPr="008D46CC" w:rsidRDefault="00CB30DE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  <w:vAlign w:val="center"/>
          </w:tcPr>
          <w:p w:rsidR="00CB30DE" w:rsidRPr="00F22C69" w:rsidRDefault="00CB30DE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</w:rPr>
            </w:pPr>
            <w:r w:rsidRPr="00F22C69">
              <w:rPr>
                <w:rFonts w:ascii="標楷體" w:eastAsia="標楷體" w:hAnsi="標楷體"/>
                <w:sz w:val="22"/>
              </w:rPr>
              <w:t>教育研究法</w:t>
            </w:r>
          </w:p>
        </w:tc>
        <w:tc>
          <w:tcPr>
            <w:tcW w:w="183" w:type="pct"/>
            <w:gridSpan w:val="2"/>
          </w:tcPr>
          <w:p w:rsidR="00CB30DE" w:rsidRPr="008D46CC" w:rsidRDefault="00CB30DE" w:rsidP="005257E9">
            <w:pPr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CB30DE" w:rsidRPr="008D46CC" w:rsidRDefault="00CB30DE" w:rsidP="00AC460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CB30DE" w:rsidRPr="008D46CC" w:rsidRDefault="00CB30DE" w:rsidP="005257E9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CB30DE" w:rsidRPr="00592C76" w:rsidTr="0056625E">
        <w:trPr>
          <w:trHeight w:val="265"/>
          <w:jc w:val="center"/>
        </w:trPr>
        <w:tc>
          <w:tcPr>
            <w:tcW w:w="321" w:type="pct"/>
            <w:vMerge/>
            <w:vAlign w:val="center"/>
          </w:tcPr>
          <w:p w:rsidR="00CB30DE" w:rsidRPr="008D46CC" w:rsidRDefault="00CB30DE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  <w:vAlign w:val="center"/>
          </w:tcPr>
          <w:p w:rsidR="00CB30DE" w:rsidRPr="00F22C69" w:rsidRDefault="00CB30DE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</w:rPr>
            </w:pPr>
            <w:r w:rsidRPr="00F22C69">
              <w:rPr>
                <w:rFonts w:ascii="標楷體" w:eastAsia="標楷體" w:hAnsi="標楷體"/>
                <w:sz w:val="22"/>
              </w:rPr>
              <w:t>心理與教育測驗</w:t>
            </w:r>
          </w:p>
        </w:tc>
        <w:tc>
          <w:tcPr>
            <w:tcW w:w="183" w:type="pct"/>
            <w:gridSpan w:val="2"/>
          </w:tcPr>
          <w:p w:rsidR="00CB30DE" w:rsidRPr="008D46CC" w:rsidRDefault="00CB30DE" w:rsidP="005257E9">
            <w:pPr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CB30DE" w:rsidRPr="008D46CC" w:rsidRDefault="00CB30DE" w:rsidP="00AC460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CB30DE" w:rsidRPr="008D46CC" w:rsidRDefault="00CB30DE" w:rsidP="005257E9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CB30DE" w:rsidRPr="00592C76" w:rsidTr="0056625E">
        <w:trPr>
          <w:trHeight w:val="265"/>
          <w:jc w:val="center"/>
        </w:trPr>
        <w:tc>
          <w:tcPr>
            <w:tcW w:w="321" w:type="pct"/>
            <w:vMerge/>
            <w:vAlign w:val="center"/>
          </w:tcPr>
          <w:p w:rsidR="00CB30DE" w:rsidRPr="008D46CC" w:rsidRDefault="00CB30DE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  <w:vAlign w:val="center"/>
          </w:tcPr>
          <w:p w:rsidR="00CB30DE" w:rsidRPr="00F22C69" w:rsidRDefault="00CB30DE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</w:rPr>
            </w:pPr>
            <w:r w:rsidRPr="00F22C69">
              <w:rPr>
                <w:rFonts w:ascii="標楷體" w:eastAsia="標楷體" w:hAnsi="標楷體"/>
                <w:sz w:val="22"/>
              </w:rPr>
              <w:t>教育統計學</w:t>
            </w:r>
          </w:p>
        </w:tc>
        <w:tc>
          <w:tcPr>
            <w:tcW w:w="183" w:type="pct"/>
            <w:gridSpan w:val="2"/>
          </w:tcPr>
          <w:p w:rsidR="00CB30DE" w:rsidRPr="008D46CC" w:rsidRDefault="00CB30DE" w:rsidP="005257E9">
            <w:pPr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CB30DE" w:rsidRPr="008D46CC" w:rsidRDefault="00CB30DE" w:rsidP="00AC460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CB30DE" w:rsidRPr="008D46CC" w:rsidRDefault="00CB30DE" w:rsidP="005257E9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CB30DE" w:rsidRPr="00592C76" w:rsidTr="0056625E">
        <w:trPr>
          <w:trHeight w:val="265"/>
          <w:jc w:val="center"/>
        </w:trPr>
        <w:tc>
          <w:tcPr>
            <w:tcW w:w="321" w:type="pct"/>
            <w:vMerge/>
            <w:vAlign w:val="center"/>
          </w:tcPr>
          <w:p w:rsidR="00CB30DE" w:rsidRPr="008D46CC" w:rsidRDefault="00CB30DE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  <w:vAlign w:val="center"/>
          </w:tcPr>
          <w:p w:rsidR="00CB30DE" w:rsidRPr="00F22C69" w:rsidRDefault="00CB30DE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</w:rPr>
            </w:pPr>
            <w:r w:rsidRPr="00F22C69">
              <w:rPr>
                <w:rFonts w:ascii="標楷體" w:eastAsia="標楷體" w:hAnsi="標楷體"/>
                <w:sz w:val="22"/>
              </w:rPr>
              <w:t>行為改變技術</w:t>
            </w:r>
          </w:p>
        </w:tc>
        <w:tc>
          <w:tcPr>
            <w:tcW w:w="183" w:type="pct"/>
            <w:gridSpan w:val="2"/>
          </w:tcPr>
          <w:p w:rsidR="00CB30DE" w:rsidRPr="008D46CC" w:rsidRDefault="00CB30DE" w:rsidP="005257E9">
            <w:pPr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CB30DE" w:rsidRPr="008D46CC" w:rsidRDefault="00CB30DE" w:rsidP="00AC460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CB30DE" w:rsidRPr="008D46CC" w:rsidRDefault="00CB30DE" w:rsidP="005257E9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CB30DE" w:rsidRPr="00592C76" w:rsidTr="0056625E">
        <w:trPr>
          <w:trHeight w:val="265"/>
          <w:jc w:val="center"/>
        </w:trPr>
        <w:tc>
          <w:tcPr>
            <w:tcW w:w="321" w:type="pct"/>
            <w:vMerge/>
            <w:vAlign w:val="center"/>
          </w:tcPr>
          <w:p w:rsidR="00CB30DE" w:rsidRPr="008D46CC" w:rsidRDefault="00CB30DE" w:rsidP="005257E9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  <w:vAlign w:val="center"/>
          </w:tcPr>
          <w:p w:rsidR="00CB30DE" w:rsidRPr="00F22C69" w:rsidRDefault="00CB30DE" w:rsidP="00CB30DE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社會情緒學習(SEL)</w:t>
            </w:r>
          </w:p>
        </w:tc>
        <w:tc>
          <w:tcPr>
            <w:tcW w:w="183" w:type="pct"/>
            <w:gridSpan w:val="2"/>
          </w:tcPr>
          <w:p w:rsidR="00CB30DE" w:rsidRPr="008D46CC" w:rsidRDefault="00CB30DE" w:rsidP="005257E9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CB30DE" w:rsidRPr="008D46CC" w:rsidRDefault="00CB30DE" w:rsidP="00AC4605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CB30DE" w:rsidRPr="008D46CC" w:rsidRDefault="00CB30DE" w:rsidP="00AC460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CB30DE" w:rsidRPr="008D46CC" w:rsidRDefault="00CB30DE" w:rsidP="005257E9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E64270" w:rsidRPr="008D46CC" w:rsidTr="00124DA1">
        <w:trPr>
          <w:trHeight w:val="1884"/>
          <w:jc w:val="center"/>
        </w:trPr>
        <w:tc>
          <w:tcPr>
            <w:tcW w:w="5000" w:type="pct"/>
            <w:gridSpan w:val="18"/>
            <w:vAlign w:val="center"/>
          </w:tcPr>
          <w:p w:rsidR="00E64270" w:rsidRPr="00834F6D" w:rsidRDefault="00E64270" w:rsidP="005257E9">
            <w:pPr>
              <w:numPr>
                <w:ilvl w:val="0"/>
                <w:numId w:val="14"/>
              </w:numPr>
              <w:spacing w:line="200" w:lineRule="exact"/>
              <w:ind w:left="357"/>
              <w:rPr>
                <w:rFonts w:ascii="標楷體" w:eastAsia="標楷體" w:hAnsi="標楷體"/>
                <w:b/>
                <w:sz w:val="18"/>
                <w:szCs w:val="22"/>
              </w:rPr>
            </w:pPr>
            <w:r w:rsidRPr="00834F6D">
              <w:rPr>
                <w:rFonts w:ascii="標楷體" w:eastAsia="標楷體" w:hAnsi="標楷體"/>
                <w:b/>
                <w:sz w:val="20"/>
              </w:rPr>
              <w:t>教育實踐課程</w:t>
            </w:r>
            <w:r w:rsidRPr="00834F6D">
              <w:rPr>
                <w:rFonts w:ascii="標楷體" w:eastAsia="標楷體" w:hAnsi="標楷體" w:hint="eastAsia"/>
                <w:b/>
                <w:sz w:val="20"/>
              </w:rPr>
              <w:t xml:space="preserve"> ★</w:t>
            </w:r>
          </w:p>
          <w:p w:rsidR="00D406A6" w:rsidRPr="00D406A6" w:rsidRDefault="00E64270" w:rsidP="00D406A6">
            <w:pPr>
              <w:pStyle w:val="aa"/>
              <w:numPr>
                <w:ilvl w:val="0"/>
                <w:numId w:val="21"/>
              </w:numPr>
              <w:spacing w:line="200" w:lineRule="exact"/>
              <w:ind w:leftChars="0"/>
              <w:rPr>
                <w:rFonts w:ascii="標楷體" w:eastAsia="標楷體" w:hAnsi="標楷體"/>
                <w:sz w:val="20"/>
              </w:rPr>
            </w:pPr>
            <w:r w:rsidRPr="00D406A6">
              <w:rPr>
                <w:rFonts w:ascii="標楷體" w:eastAsia="標楷體" w:hAnsi="標楷體"/>
                <w:sz w:val="20"/>
              </w:rPr>
              <w:t xml:space="preserve">應修至少 12 學分。 </w:t>
            </w:r>
          </w:p>
          <w:p w:rsidR="00E64270" w:rsidRPr="00D406A6" w:rsidRDefault="00E64270" w:rsidP="00D406A6">
            <w:pPr>
              <w:pStyle w:val="aa"/>
              <w:numPr>
                <w:ilvl w:val="0"/>
                <w:numId w:val="21"/>
              </w:numPr>
              <w:spacing w:line="200" w:lineRule="exact"/>
              <w:ind w:leftChars="0"/>
              <w:rPr>
                <w:rFonts w:ascii="標楷體" w:eastAsia="標楷體" w:hAnsi="標楷體"/>
                <w:sz w:val="20"/>
              </w:rPr>
            </w:pPr>
            <w:r w:rsidRPr="00D406A6">
              <w:rPr>
                <w:rFonts w:ascii="標楷體" w:eastAsia="標楷體" w:hAnsi="標楷體"/>
                <w:sz w:val="20"/>
              </w:rPr>
              <w:t xml:space="preserve">國民小學教材教法應選修3至4領域，至少4科8學分。 </w:t>
            </w:r>
          </w:p>
          <w:p w:rsidR="00D406A6" w:rsidRDefault="00E64270" w:rsidP="00AE06F5">
            <w:pPr>
              <w:pStyle w:val="aa"/>
              <w:numPr>
                <w:ilvl w:val="0"/>
                <w:numId w:val="21"/>
              </w:numPr>
              <w:spacing w:line="200" w:lineRule="exact"/>
              <w:ind w:leftChars="0"/>
              <w:rPr>
                <w:rFonts w:ascii="標楷體" w:eastAsia="標楷體" w:hAnsi="標楷體"/>
                <w:sz w:val="20"/>
              </w:rPr>
            </w:pPr>
            <w:r w:rsidRPr="00D406A6">
              <w:rPr>
                <w:rFonts w:ascii="標楷體" w:eastAsia="標楷體" w:hAnsi="標楷體"/>
                <w:sz w:val="20"/>
              </w:rPr>
              <w:t>國民小學國語文教材教法、國民小學數學教材教法、國民小學教學實習</w:t>
            </w:r>
            <w:r w:rsidR="00D406A6" w:rsidRPr="00D406A6">
              <w:rPr>
                <w:rFonts w:ascii="標楷體" w:eastAsia="標楷體" w:hAnsi="標楷體" w:hint="eastAsia"/>
                <w:sz w:val="20"/>
              </w:rPr>
              <w:t>或國民小學教學實習(雙語教學)</w:t>
            </w:r>
            <w:r w:rsidRPr="00D406A6">
              <w:rPr>
                <w:rFonts w:ascii="標楷體" w:eastAsia="標楷體" w:hAnsi="標楷體"/>
                <w:sz w:val="20"/>
              </w:rPr>
              <w:t>為必選科目。</w:t>
            </w:r>
          </w:p>
          <w:p w:rsidR="00D406A6" w:rsidRPr="00BA1479" w:rsidRDefault="00D406A6" w:rsidP="00BA1479">
            <w:pPr>
              <w:pStyle w:val="aa"/>
              <w:numPr>
                <w:ilvl w:val="0"/>
                <w:numId w:val="21"/>
              </w:numPr>
              <w:spacing w:line="200" w:lineRule="exact"/>
              <w:ind w:leftChars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國民小學英語文教材教法、國民小學英語文教材教法(雙語教學)僅得擇一門認定</w:t>
            </w:r>
            <w:r w:rsidRPr="00BA1479">
              <w:rPr>
                <w:rFonts w:ascii="標楷體" w:eastAsia="標楷體" w:hAnsi="標楷體"/>
                <w:sz w:val="20"/>
              </w:rPr>
              <w:t>2</w:t>
            </w:r>
            <w:r w:rsidRPr="00BA1479">
              <w:rPr>
                <w:rFonts w:ascii="標楷體" w:eastAsia="標楷體" w:hAnsi="標楷體" w:hint="eastAsia"/>
                <w:sz w:val="20"/>
              </w:rPr>
              <w:t>學分；國民小學教學實習、國民小學教學實習</w:t>
            </w:r>
            <w:r w:rsidRPr="00BA1479">
              <w:rPr>
                <w:rFonts w:ascii="標楷體" w:eastAsia="標楷體" w:hAnsi="標楷體"/>
                <w:sz w:val="20"/>
              </w:rPr>
              <w:t>(</w:t>
            </w:r>
            <w:r w:rsidRPr="00BA1479">
              <w:rPr>
                <w:rFonts w:ascii="標楷體" w:eastAsia="標楷體" w:hAnsi="標楷體" w:hint="eastAsia"/>
                <w:sz w:val="20"/>
              </w:rPr>
              <w:t>雙語教學</w:t>
            </w:r>
            <w:r w:rsidRPr="00BA1479">
              <w:rPr>
                <w:rFonts w:ascii="標楷體" w:eastAsia="標楷體" w:hAnsi="標楷體"/>
                <w:sz w:val="20"/>
              </w:rPr>
              <w:t>)</w:t>
            </w:r>
            <w:r w:rsidRPr="00BA1479">
              <w:rPr>
                <w:rFonts w:ascii="標楷體" w:eastAsia="標楷體" w:hAnsi="標楷體" w:hint="eastAsia"/>
                <w:sz w:val="20"/>
              </w:rPr>
              <w:t>僅得擇一門認定</w:t>
            </w:r>
            <w:r w:rsidRPr="00BA1479">
              <w:rPr>
                <w:rFonts w:ascii="標楷體" w:eastAsia="標楷體" w:hAnsi="標楷體"/>
                <w:sz w:val="20"/>
              </w:rPr>
              <w:t>2</w:t>
            </w:r>
            <w:r w:rsidRPr="00BA1479">
              <w:rPr>
                <w:rFonts w:ascii="標楷體" w:eastAsia="標楷體" w:hAnsi="標楷體" w:hint="eastAsia"/>
                <w:sz w:val="20"/>
              </w:rPr>
              <w:t>學分；閱讀理解策略教學、閱讀理解策略教學</w:t>
            </w:r>
            <w:r w:rsidRPr="00BA1479">
              <w:rPr>
                <w:rFonts w:ascii="標楷體" w:eastAsia="標楷體" w:hAnsi="標楷體"/>
                <w:sz w:val="20"/>
              </w:rPr>
              <w:t>(</w:t>
            </w:r>
            <w:r w:rsidRPr="00BA1479">
              <w:rPr>
                <w:rFonts w:ascii="標楷體" w:eastAsia="標楷體" w:hAnsi="標楷體" w:hint="eastAsia"/>
                <w:sz w:val="20"/>
              </w:rPr>
              <w:t>雙語教學</w:t>
            </w:r>
            <w:r w:rsidRPr="00BA1479">
              <w:rPr>
                <w:rFonts w:ascii="標楷體" w:eastAsia="標楷體" w:hAnsi="標楷體"/>
                <w:sz w:val="20"/>
              </w:rPr>
              <w:t>)</w:t>
            </w:r>
            <w:r w:rsidRPr="00BA1479">
              <w:rPr>
                <w:rFonts w:ascii="標楷體" w:eastAsia="標楷體" w:hAnsi="標楷體" w:hint="eastAsia"/>
                <w:sz w:val="20"/>
              </w:rPr>
              <w:t>僅得擇一門認定</w:t>
            </w:r>
            <w:r w:rsidRPr="00BA1479">
              <w:rPr>
                <w:rFonts w:ascii="標楷體" w:eastAsia="標楷體" w:hAnsi="標楷體"/>
                <w:sz w:val="20"/>
              </w:rPr>
              <w:t>2</w:t>
            </w:r>
            <w:r w:rsidRPr="00BA1479">
              <w:rPr>
                <w:rFonts w:ascii="標楷體" w:eastAsia="標楷體" w:hAnsi="標楷體" w:hint="eastAsia"/>
                <w:sz w:val="20"/>
              </w:rPr>
              <w:t>學分。</w:t>
            </w:r>
          </w:p>
          <w:p w:rsidR="00E64270" w:rsidRPr="001C1B8D" w:rsidRDefault="00E64270" w:rsidP="00AE06F5">
            <w:pPr>
              <w:spacing w:line="20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C1B8D">
              <w:rPr>
                <w:rFonts w:ascii="標楷體" w:eastAsia="標楷體" w:hAnsi="標楷體" w:hint="eastAsia"/>
                <w:b/>
                <w:color w:val="FF0000"/>
                <w:sz w:val="22"/>
              </w:rPr>
              <w:t>教材教法及教學實習不可抵免</w:t>
            </w:r>
            <w:r>
              <w:rPr>
                <w:rFonts w:ascii="標楷體" w:eastAsia="標楷體" w:hAnsi="標楷體" w:hint="eastAsia"/>
                <w:b/>
                <w:color w:val="FF0000"/>
                <w:sz w:val="22"/>
              </w:rPr>
              <w:t>，故此表未呈現。</w:t>
            </w:r>
          </w:p>
        </w:tc>
      </w:tr>
      <w:tr w:rsidR="00E64270" w:rsidRPr="008D46CC" w:rsidTr="0056625E">
        <w:trPr>
          <w:trHeight w:val="265"/>
          <w:jc w:val="center"/>
        </w:trPr>
        <w:tc>
          <w:tcPr>
            <w:tcW w:w="321" w:type="pct"/>
            <w:vAlign w:val="center"/>
          </w:tcPr>
          <w:p w:rsidR="00E64270" w:rsidRPr="008D46CC" w:rsidRDefault="00E64270" w:rsidP="005257E9">
            <w:pPr>
              <w:spacing w:line="280" w:lineRule="exact"/>
              <w:ind w:rightChars="-20" w:right="-48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類型</w:t>
            </w:r>
          </w:p>
        </w:tc>
        <w:tc>
          <w:tcPr>
            <w:tcW w:w="1304" w:type="pct"/>
            <w:gridSpan w:val="5"/>
            <w:vAlign w:val="center"/>
          </w:tcPr>
          <w:p w:rsidR="00E64270" w:rsidRPr="008D46CC" w:rsidRDefault="00E64270" w:rsidP="005257E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科</w:t>
            </w:r>
            <w:r w:rsidRPr="008D46CC"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8D46CC">
              <w:rPr>
                <w:rFonts w:ascii="標楷體" w:eastAsia="標楷體" w:hAnsi="標楷體"/>
                <w:color w:val="000000"/>
                <w:sz w:val="22"/>
              </w:rPr>
              <w:t>目</w:t>
            </w:r>
            <w:r w:rsidRPr="008D46CC"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8D46CC">
              <w:rPr>
                <w:rFonts w:ascii="標楷體" w:eastAsia="標楷體" w:hAnsi="標楷體"/>
                <w:color w:val="000000"/>
                <w:sz w:val="22"/>
              </w:rPr>
              <w:t>名</w:t>
            </w:r>
            <w:r w:rsidRPr="008D46CC"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8D46CC">
              <w:rPr>
                <w:rFonts w:ascii="標楷體" w:eastAsia="標楷體" w:hAnsi="標楷體"/>
                <w:color w:val="000000"/>
                <w:sz w:val="22"/>
              </w:rPr>
              <w:t>稱</w:t>
            </w:r>
          </w:p>
        </w:tc>
        <w:tc>
          <w:tcPr>
            <w:tcW w:w="183" w:type="pct"/>
            <w:gridSpan w:val="2"/>
            <w:vAlign w:val="center"/>
          </w:tcPr>
          <w:p w:rsidR="00E64270" w:rsidRPr="008D46CC" w:rsidRDefault="00E64270" w:rsidP="005257E9">
            <w:pPr>
              <w:adjustRightInd w:val="0"/>
              <w:snapToGrid w:val="0"/>
              <w:spacing w:line="20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學分數</w:t>
            </w:r>
          </w:p>
        </w:tc>
        <w:tc>
          <w:tcPr>
            <w:tcW w:w="256" w:type="pct"/>
            <w:shd w:val="clear" w:color="auto" w:fill="FFFFFF"/>
            <w:vAlign w:val="center"/>
          </w:tcPr>
          <w:p w:rsidR="00E64270" w:rsidRPr="008D46CC" w:rsidRDefault="00E64270" w:rsidP="005257E9">
            <w:pPr>
              <w:adjustRightInd w:val="0"/>
              <w:snapToGrid w:val="0"/>
              <w:spacing w:line="20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學</w:t>
            </w:r>
          </w:p>
          <w:p w:rsidR="00E64270" w:rsidRPr="008D46CC" w:rsidRDefault="00E64270" w:rsidP="005257E9">
            <w:pPr>
              <w:adjustRightInd w:val="0"/>
              <w:snapToGrid w:val="0"/>
              <w:spacing w:line="20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年</w:t>
            </w:r>
          </w:p>
          <w:p w:rsidR="00E64270" w:rsidRPr="008D46CC" w:rsidRDefault="00E64270" w:rsidP="005257E9">
            <w:pPr>
              <w:adjustRightInd w:val="0"/>
              <w:snapToGrid w:val="0"/>
              <w:spacing w:line="200" w:lineRule="exact"/>
              <w:ind w:leftChars="-45" w:left="-108" w:rightChars="-38" w:right="-91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度</w:t>
            </w:r>
          </w:p>
        </w:tc>
        <w:tc>
          <w:tcPr>
            <w:tcW w:w="320" w:type="pct"/>
            <w:gridSpan w:val="2"/>
            <w:shd w:val="clear" w:color="auto" w:fill="FFFFFF"/>
            <w:vAlign w:val="center"/>
          </w:tcPr>
          <w:p w:rsidR="00E64270" w:rsidRPr="008D46CC" w:rsidRDefault="00E64270" w:rsidP="005257E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學期</w:t>
            </w:r>
          </w:p>
        </w:tc>
        <w:tc>
          <w:tcPr>
            <w:tcW w:w="1023" w:type="pct"/>
            <w:gridSpan w:val="2"/>
            <w:shd w:val="clear" w:color="auto" w:fill="FFFFFF"/>
            <w:vAlign w:val="center"/>
          </w:tcPr>
          <w:p w:rsidR="00E64270" w:rsidRPr="008D46CC" w:rsidRDefault="00E64270" w:rsidP="005257E9">
            <w:pPr>
              <w:spacing w:line="280" w:lineRule="exact"/>
              <w:ind w:leftChars="-45" w:left="-108" w:rightChars="-32" w:right="-77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pacing w:val="-14"/>
                <w:sz w:val="22"/>
              </w:rPr>
              <w:t>已修習科目名稱</w:t>
            </w:r>
          </w:p>
        </w:tc>
        <w:tc>
          <w:tcPr>
            <w:tcW w:w="192" w:type="pct"/>
            <w:gridSpan w:val="2"/>
            <w:shd w:val="clear" w:color="auto" w:fill="FFFFFF"/>
            <w:vAlign w:val="center"/>
          </w:tcPr>
          <w:p w:rsidR="00E64270" w:rsidRPr="008D46CC" w:rsidRDefault="00E64270" w:rsidP="005257E9">
            <w:pPr>
              <w:adjustRightInd w:val="0"/>
              <w:snapToGrid w:val="0"/>
              <w:spacing w:line="20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學分數</w:t>
            </w:r>
          </w:p>
        </w:tc>
        <w:tc>
          <w:tcPr>
            <w:tcW w:w="249" w:type="pct"/>
            <w:shd w:val="clear" w:color="auto" w:fill="FFFFFF"/>
            <w:vAlign w:val="center"/>
          </w:tcPr>
          <w:p w:rsidR="00E64270" w:rsidRPr="008D46CC" w:rsidRDefault="00E64270" w:rsidP="005257E9">
            <w:pPr>
              <w:spacing w:line="280" w:lineRule="exact"/>
              <w:ind w:leftChars="-38" w:left="-91" w:rightChars="-23" w:right="-55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D46CC">
              <w:rPr>
                <w:rFonts w:ascii="標楷體" w:eastAsia="標楷體" w:hAnsi="標楷體"/>
                <w:color w:val="000000"/>
                <w:sz w:val="22"/>
              </w:rPr>
              <w:t>成績</w:t>
            </w:r>
          </w:p>
        </w:tc>
        <w:tc>
          <w:tcPr>
            <w:tcW w:w="326" w:type="pct"/>
            <w:shd w:val="clear" w:color="auto" w:fill="FFFFFF"/>
            <w:vAlign w:val="center"/>
          </w:tcPr>
          <w:p w:rsidR="00E64270" w:rsidRPr="008D46CC" w:rsidRDefault="00E64270" w:rsidP="005257E9">
            <w:pPr>
              <w:spacing w:line="280" w:lineRule="exact"/>
              <w:ind w:rightChars="-15" w:right="-36"/>
              <w:jc w:val="center"/>
              <w:rPr>
                <w:rFonts w:ascii="標楷體" w:eastAsia="標楷體" w:hAnsi="標楷體"/>
                <w:b/>
              </w:rPr>
            </w:pPr>
            <w:r w:rsidRPr="00462519">
              <w:rPr>
                <w:rFonts w:ascii="標楷體" w:eastAsia="標楷體" w:hAnsi="標楷體" w:hint="eastAsia"/>
                <w:highlight w:val="yellow"/>
              </w:rPr>
              <w:t>抵免順序</w:t>
            </w:r>
          </w:p>
        </w:tc>
        <w:tc>
          <w:tcPr>
            <w:tcW w:w="826" w:type="pct"/>
            <w:shd w:val="clear" w:color="auto" w:fill="FFFFFF"/>
            <w:vAlign w:val="center"/>
          </w:tcPr>
          <w:p w:rsidR="00E64270" w:rsidRPr="008D46CC" w:rsidRDefault="00E64270" w:rsidP="005257E9">
            <w:pPr>
              <w:spacing w:line="280" w:lineRule="exact"/>
              <w:ind w:rightChars="-15" w:right="-36"/>
              <w:jc w:val="center"/>
              <w:rPr>
                <w:rFonts w:ascii="標楷體" w:eastAsia="標楷體" w:hAnsi="標楷體"/>
                <w:b/>
              </w:rPr>
            </w:pPr>
            <w:r w:rsidRPr="00BC3D41">
              <w:rPr>
                <w:rFonts w:ascii="標楷體" w:eastAsia="標楷體" w:hAnsi="標楷體"/>
                <w:color w:val="000000"/>
                <w:szCs w:val="28"/>
              </w:rPr>
              <w:t>審核</w:t>
            </w:r>
          </w:p>
        </w:tc>
      </w:tr>
      <w:tr w:rsidR="00CB30DE" w:rsidRPr="00AC54B8" w:rsidTr="0056625E">
        <w:trPr>
          <w:trHeight w:val="265"/>
          <w:jc w:val="center"/>
        </w:trPr>
        <w:tc>
          <w:tcPr>
            <w:tcW w:w="321" w:type="pct"/>
            <w:vMerge w:val="restart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D46C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選修</w:t>
            </w:r>
          </w:p>
        </w:tc>
        <w:tc>
          <w:tcPr>
            <w:tcW w:w="1304" w:type="pct"/>
            <w:gridSpan w:val="5"/>
            <w:vAlign w:val="center"/>
          </w:tcPr>
          <w:p w:rsidR="00CB30DE" w:rsidRPr="0099708C" w:rsidRDefault="00CB30DE" w:rsidP="00047D3F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  <w:szCs w:val="22"/>
              </w:rPr>
            </w:pPr>
            <w:r w:rsidRPr="0099708C">
              <w:rPr>
                <w:rFonts w:ascii="標楷體" w:eastAsia="標楷體" w:hAnsi="標楷體"/>
                <w:sz w:val="22"/>
                <w:szCs w:val="22"/>
              </w:rPr>
              <w:t>探究與實作</w:t>
            </w:r>
          </w:p>
        </w:tc>
        <w:tc>
          <w:tcPr>
            <w:tcW w:w="183" w:type="pct"/>
            <w:gridSpan w:val="2"/>
          </w:tcPr>
          <w:p w:rsidR="00CB30DE" w:rsidRPr="0099708C" w:rsidRDefault="00CB30DE" w:rsidP="00047D3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9708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CB30DE" w:rsidRPr="008D46CC" w:rsidRDefault="00CB30DE" w:rsidP="00047D3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CB30DE" w:rsidRPr="008D46CC" w:rsidRDefault="00CB30DE" w:rsidP="00047D3F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CB30DE" w:rsidRPr="00AC54B8" w:rsidTr="0056625E">
        <w:trPr>
          <w:trHeight w:val="265"/>
          <w:jc w:val="center"/>
        </w:trPr>
        <w:tc>
          <w:tcPr>
            <w:tcW w:w="321" w:type="pct"/>
            <w:vMerge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  <w:vAlign w:val="center"/>
          </w:tcPr>
          <w:p w:rsidR="00CB30DE" w:rsidRPr="0099708C" w:rsidRDefault="00CB30DE" w:rsidP="00047D3F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  <w:szCs w:val="22"/>
              </w:rPr>
            </w:pPr>
            <w:r w:rsidRPr="0099708C">
              <w:rPr>
                <w:rFonts w:ascii="標楷體" w:eastAsia="標楷體" w:hAnsi="標楷體"/>
                <w:sz w:val="22"/>
                <w:szCs w:val="22"/>
              </w:rPr>
              <w:t>適性教學</w:t>
            </w:r>
          </w:p>
        </w:tc>
        <w:tc>
          <w:tcPr>
            <w:tcW w:w="183" w:type="pct"/>
            <w:gridSpan w:val="2"/>
          </w:tcPr>
          <w:p w:rsidR="00CB30DE" w:rsidRPr="0099708C" w:rsidRDefault="00CB30DE" w:rsidP="00047D3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9708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CB30DE" w:rsidRPr="008D46CC" w:rsidRDefault="00CB30DE" w:rsidP="00047D3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CB30DE" w:rsidRPr="008D46CC" w:rsidRDefault="00CB30DE" w:rsidP="00047D3F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CB30DE" w:rsidRPr="00AC54B8" w:rsidTr="0056625E">
        <w:trPr>
          <w:trHeight w:val="265"/>
          <w:jc w:val="center"/>
        </w:trPr>
        <w:tc>
          <w:tcPr>
            <w:tcW w:w="321" w:type="pct"/>
            <w:vMerge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  <w:vAlign w:val="center"/>
          </w:tcPr>
          <w:p w:rsidR="00CB30DE" w:rsidRPr="0099708C" w:rsidRDefault="00CB30DE" w:rsidP="00047D3F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  <w:szCs w:val="22"/>
              </w:rPr>
            </w:pPr>
            <w:r w:rsidRPr="0099708C">
              <w:rPr>
                <w:rFonts w:ascii="標楷體" w:eastAsia="標楷體" w:hAnsi="標楷體"/>
                <w:sz w:val="22"/>
                <w:szCs w:val="22"/>
              </w:rPr>
              <w:t>戶外教育</w:t>
            </w:r>
          </w:p>
        </w:tc>
        <w:tc>
          <w:tcPr>
            <w:tcW w:w="183" w:type="pct"/>
            <w:gridSpan w:val="2"/>
          </w:tcPr>
          <w:p w:rsidR="00CB30DE" w:rsidRPr="0099708C" w:rsidRDefault="00CB30DE" w:rsidP="00047D3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9708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CB30DE" w:rsidRPr="008D46CC" w:rsidRDefault="00CB30DE" w:rsidP="00047D3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pct"/>
            <w:vAlign w:val="center"/>
          </w:tcPr>
          <w:p w:rsidR="00CB30DE" w:rsidRPr="008D46CC" w:rsidRDefault="00CB30DE" w:rsidP="00047D3F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CB30DE" w:rsidRPr="00AC54B8" w:rsidTr="0056625E">
        <w:trPr>
          <w:trHeight w:val="265"/>
          <w:jc w:val="center"/>
        </w:trPr>
        <w:tc>
          <w:tcPr>
            <w:tcW w:w="321" w:type="pct"/>
            <w:vMerge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  <w:vAlign w:val="center"/>
          </w:tcPr>
          <w:p w:rsidR="00CB30DE" w:rsidRPr="0099708C" w:rsidRDefault="00CB30DE" w:rsidP="00047D3F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sz w:val="22"/>
                <w:szCs w:val="22"/>
              </w:rPr>
            </w:pPr>
            <w:r w:rsidRPr="0099708C">
              <w:rPr>
                <w:rFonts w:ascii="標楷體" w:eastAsia="標楷體" w:hAnsi="標楷體"/>
                <w:sz w:val="22"/>
                <w:szCs w:val="22"/>
              </w:rPr>
              <w:t>教育行動研究</w:t>
            </w:r>
          </w:p>
        </w:tc>
        <w:tc>
          <w:tcPr>
            <w:tcW w:w="183" w:type="pct"/>
            <w:gridSpan w:val="2"/>
          </w:tcPr>
          <w:p w:rsidR="00CB30DE" w:rsidRPr="0099708C" w:rsidRDefault="00CB30DE" w:rsidP="00047D3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9708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CB30DE" w:rsidRPr="008D46CC" w:rsidRDefault="00CB30DE" w:rsidP="00047D3F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26" w:type="pct"/>
            <w:vAlign w:val="center"/>
          </w:tcPr>
          <w:p w:rsidR="00CB30DE" w:rsidRPr="008D46CC" w:rsidRDefault="00CB30DE" w:rsidP="00047D3F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CB30DE" w:rsidRPr="00AC54B8" w:rsidTr="0056625E">
        <w:trPr>
          <w:trHeight w:val="265"/>
          <w:jc w:val="center"/>
        </w:trPr>
        <w:tc>
          <w:tcPr>
            <w:tcW w:w="321" w:type="pct"/>
            <w:vMerge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095" w:type="pct"/>
            <w:gridSpan w:val="2"/>
          </w:tcPr>
          <w:p w:rsidR="00CB30DE" w:rsidRPr="0099708C" w:rsidRDefault="00CB30DE" w:rsidP="00047D3F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9708C">
              <w:rPr>
                <w:rFonts w:ascii="標楷體" w:eastAsia="標楷體" w:hAnsi="標楷體"/>
                <w:sz w:val="22"/>
                <w:szCs w:val="22"/>
              </w:rPr>
              <w:t>閱讀理解策略教學</w:t>
            </w:r>
          </w:p>
        </w:tc>
        <w:tc>
          <w:tcPr>
            <w:tcW w:w="209" w:type="pct"/>
            <w:gridSpan w:val="3"/>
            <w:vMerge w:val="restart"/>
            <w:vAlign w:val="center"/>
          </w:tcPr>
          <w:p w:rsidR="00CB30DE" w:rsidRPr="0099708C" w:rsidRDefault="00CB30DE" w:rsidP="00047D3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34209">
              <w:rPr>
                <w:rFonts w:ascii="標楷體" w:eastAsia="標楷體" w:hAnsi="標楷體"/>
                <w:color w:val="FF0000"/>
                <w:sz w:val="22"/>
              </w:rPr>
              <w:t>2擇1</w:t>
            </w:r>
          </w:p>
        </w:tc>
        <w:tc>
          <w:tcPr>
            <w:tcW w:w="183" w:type="pct"/>
            <w:gridSpan w:val="2"/>
          </w:tcPr>
          <w:p w:rsidR="00CB30DE" w:rsidRPr="0099708C" w:rsidRDefault="00CB30DE" w:rsidP="00047D3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9708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CB30DE" w:rsidRPr="008D46CC" w:rsidRDefault="00CB30DE" w:rsidP="00047D3F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26" w:type="pct"/>
            <w:vAlign w:val="center"/>
          </w:tcPr>
          <w:p w:rsidR="00CB30DE" w:rsidRPr="008D46CC" w:rsidRDefault="00CB30DE" w:rsidP="00047D3F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CB30DE" w:rsidRPr="00AC54B8" w:rsidTr="0056625E">
        <w:trPr>
          <w:trHeight w:val="634"/>
          <w:jc w:val="center"/>
        </w:trPr>
        <w:tc>
          <w:tcPr>
            <w:tcW w:w="321" w:type="pct"/>
            <w:vMerge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095" w:type="pct"/>
            <w:gridSpan w:val="2"/>
          </w:tcPr>
          <w:p w:rsidR="00CB30DE" w:rsidRPr="0099708C" w:rsidRDefault="00CB30DE" w:rsidP="00047D3F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9708C">
              <w:rPr>
                <w:rFonts w:ascii="標楷體" w:eastAsia="標楷體" w:hAnsi="標楷體"/>
                <w:sz w:val="22"/>
                <w:szCs w:val="22"/>
              </w:rPr>
              <w:t>閱讀理解策略教學</w:t>
            </w:r>
            <w:r>
              <w:rPr>
                <w:rFonts w:ascii="標楷體" w:eastAsia="標楷體" w:hAnsi="標楷體"/>
                <w:sz w:val="22"/>
                <w:szCs w:val="22"/>
              </w:rPr>
              <w:t>(雙語教學)</w:t>
            </w:r>
          </w:p>
        </w:tc>
        <w:tc>
          <w:tcPr>
            <w:tcW w:w="209" w:type="pct"/>
            <w:gridSpan w:val="3"/>
            <w:vMerge/>
          </w:tcPr>
          <w:p w:rsidR="00CB30DE" w:rsidRPr="0099708C" w:rsidRDefault="00CB30DE" w:rsidP="00047D3F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3" w:type="pct"/>
            <w:gridSpan w:val="2"/>
          </w:tcPr>
          <w:p w:rsidR="00CB30DE" w:rsidRPr="0099708C" w:rsidRDefault="00CB30DE" w:rsidP="00047D3F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CB30DE" w:rsidRPr="008D46CC" w:rsidRDefault="00CB30DE" w:rsidP="00047D3F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26" w:type="pct"/>
            <w:vAlign w:val="center"/>
          </w:tcPr>
          <w:p w:rsidR="00CB30DE" w:rsidRPr="008D46CC" w:rsidRDefault="00CB30DE" w:rsidP="00047D3F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CB30DE" w:rsidRPr="00AC54B8" w:rsidTr="0056625E">
        <w:trPr>
          <w:trHeight w:val="237"/>
          <w:jc w:val="center"/>
        </w:trPr>
        <w:tc>
          <w:tcPr>
            <w:tcW w:w="321" w:type="pct"/>
            <w:vMerge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</w:tcPr>
          <w:p w:rsidR="00CB30DE" w:rsidRPr="0099708C" w:rsidRDefault="00CB30DE" w:rsidP="00047D3F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9708C">
              <w:rPr>
                <w:rFonts w:ascii="標楷體" w:eastAsia="標楷體" w:hAnsi="標楷體"/>
                <w:sz w:val="22"/>
                <w:szCs w:val="22"/>
              </w:rPr>
              <w:t>跨領域閱讀素養</w:t>
            </w:r>
          </w:p>
        </w:tc>
        <w:tc>
          <w:tcPr>
            <w:tcW w:w="183" w:type="pct"/>
            <w:gridSpan w:val="2"/>
          </w:tcPr>
          <w:p w:rsidR="00CB30DE" w:rsidRPr="0099708C" w:rsidRDefault="00CB30DE" w:rsidP="00047D3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9708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CB30DE" w:rsidRPr="008D46CC" w:rsidRDefault="00CB30DE" w:rsidP="00047D3F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26" w:type="pct"/>
            <w:vAlign w:val="center"/>
          </w:tcPr>
          <w:p w:rsidR="00CB30DE" w:rsidRPr="008D46CC" w:rsidRDefault="00CB30DE" w:rsidP="00047D3F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CB30DE" w:rsidRPr="00AC54B8" w:rsidTr="0056625E">
        <w:trPr>
          <w:trHeight w:val="237"/>
          <w:jc w:val="center"/>
        </w:trPr>
        <w:tc>
          <w:tcPr>
            <w:tcW w:w="321" w:type="pct"/>
            <w:vMerge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</w:tcPr>
          <w:p w:rsidR="00CB30DE" w:rsidRPr="0099708C" w:rsidRDefault="00CB30DE" w:rsidP="00047D3F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實地學習</w:t>
            </w:r>
          </w:p>
        </w:tc>
        <w:tc>
          <w:tcPr>
            <w:tcW w:w="183" w:type="pct"/>
            <w:gridSpan w:val="2"/>
          </w:tcPr>
          <w:p w:rsidR="00CB30DE" w:rsidRPr="0099708C" w:rsidRDefault="00CB30DE" w:rsidP="00047D3F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CB30DE" w:rsidRPr="008D46CC" w:rsidRDefault="00CB30DE" w:rsidP="00047D3F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26" w:type="pct"/>
            <w:vAlign w:val="center"/>
          </w:tcPr>
          <w:p w:rsidR="00CB30DE" w:rsidRPr="008D46CC" w:rsidRDefault="00CB30DE" w:rsidP="00047D3F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CB30DE" w:rsidRPr="00AC54B8" w:rsidTr="0056625E">
        <w:trPr>
          <w:trHeight w:val="237"/>
          <w:jc w:val="center"/>
        </w:trPr>
        <w:tc>
          <w:tcPr>
            <w:tcW w:w="321" w:type="pct"/>
            <w:vMerge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gridSpan w:val="5"/>
          </w:tcPr>
          <w:p w:rsidR="00CB30DE" w:rsidRDefault="00CB30DE" w:rsidP="00047D3F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閱讀教學實地學習</w:t>
            </w:r>
          </w:p>
        </w:tc>
        <w:tc>
          <w:tcPr>
            <w:tcW w:w="183" w:type="pct"/>
            <w:gridSpan w:val="2"/>
          </w:tcPr>
          <w:p w:rsidR="00CB30DE" w:rsidRPr="0099708C" w:rsidRDefault="00CB30DE" w:rsidP="00047D3F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" w:type="pct"/>
            <w:gridSpan w:val="2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" w:type="pct"/>
            <w:shd w:val="clear" w:color="auto" w:fill="D9D9D9"/>
            <w:vAlign w:val="center"/>
          </w:tcPr>
          <w:p w:rsidR="00CB30DE" w:rsidRPr="008D46CC" w:rsidRDefault="00CB30DE" w:rsidP="00047D3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CB30DE" w:rsidRPr="008D46CC" w:rsidRDefault="00CB30DE" w:rsidP="00047D3F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26" w:type="pct"/>
            <w:vAlign w:val="center"/>
          </w:tcPr>
          <w:p w:rsidR="00CB30DE" w:rsidRPr="008D46CC" w:rsidRDefault="00CB30DE" w:rsidP="00047D3F">
            <w:pPr>
              <w:spacing w:line="300" w:lineRule="exact"/>
              <w:ind w:leftChars="-100" w:left="-240" w:rightChars="-100" w:right="-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D46CC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8D46CC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8D46CC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047D3F" w:rsidRPr="00B92E50" w:rsidTr="00E06B3D">
        <w:trPr>
          <w:trHeight w:val="237"/>
          <w:jc w:val="center"/>
        </w:trPr>
        <w:tc>
          <w:tcPr>
            <w:tcW w:w="5000" w:type="pct"/>
            <w:gridSpan w:val="18"/>
            <w:shd w:val="clear" w:color="auto" w:fill="FFFFFF" w:themeFill="background1"/>
            <w:vAlign w:val="center"/>
          </w:tcPr>
          <w:p w:rsidR="00047D3F" w:rsidRPr="00D56A6D" w:rsidRDefault="00047D3F" w:rsidP="00047D3F">
            <w:pPr>
              <w:tabs>
                <w:tab w:val="num" w:pos="1134"/>
              </w:tabs>
              <w:adjustRightInd w:val="0"/>
              <w:snapToGrid w:val="0"/>
              <w:spacing w:line="0" w:lineRule="atLeast"/>
              <w:ind w:leftChars="12" w:left="449" w:hangingChars="191" w:hanging="420"/>
              <w:rPr>
                <w:rFonts w:ascii="標楷體" w:eastAsia="標楷體" w:hAnsi="標楷體"/>
                <w:snapToGrid w:val="0"/>
                <w:kern w:val="0"/>
                <w:sz w:val="22"/>
                <w:szCs w:val="22"/>
              </w:rPr>
            </w:pPr>
            <w:r w:rsidRPr="00D56A6D">
              <w:rPr>
                <w:rFonts w:ascii="標楷體" w:eastAsia="標楷體" w:hAnsi="標楷體"/>
                <w:snapToGrid w:val="0"/>
                <w:kern w:val="0"/>
                <w:sz w:val="22"/>
                <w:szCs w:val="22"/>
              </w:rPr>
              <w:t>說明：</w:t>
            </w:r>
            <w:r w:rsidR="00922C89" w:rsidRPr="00D56A6D">
              <w:rPr>
                <w:rFonts w:ascii="標楷體" w:eastAsia="標楷體" w:hAnsi="標楷體"/>
                <w:snapToGrid w:val="0"/>
                <w:kern w:val="0"/>
                <w:sz w:val="22"/>
                <w:szCs w:val="22"/>
              </w:rPr>
              <w:t xml:space="preserve"> </w:t>
            </w:r>
          </w:p>
          <w:p w:rsidR="00047D3F" w:rsidRPr="00D56A6D" w:rsidRDefault="00047D3F" w:rsidP="00047D3F">
            <w:pPr>
              <w:pStyle w:val="aa"/>
              <w:numPr>
                <w:ilvl w:val="0"/>
                <w:numId w:val="19"/>
              </w:numPr>
              <w:spacing w:line="0" w:lineRule="atLeast"/>
              <w:ind w:leftChars="0"/>
              <w:rPr>
                <w:rFonts w:ascii="標楷體" w:eastAsia="標楷體" w:hAnsi="標楷體"/>
                <w:sz w:val="22"/>
              </w:rPr>
            </w:pPr>
            <w:r w:rsidRPr="00D56A6D">
              <w:rPr>
                <w:rFonts w:ascii="標楷體" w:eastAsia="標楷體" w:hAnsi="標楷體" w:hint="eastAsia"/>
                <w:sz w:val="22"/>
              </w:rPr>
              <w:t>國民小學教師師資職前教育課程教育專業課程科目，總學分數應至少修習46學分。</w:t>
            </w:r>
          </w:p>
          <w:p w:rsidR="00047D3F" w:rsidRPr="00D56A6D" w:rsidRDefault="00047D3F" w:rsidP="00047D3F">
            <w:pPr>
              <w:pStyle w:val="aa"/>
              <w:numPr>
                <w:ilvl w:val="1"/>
                <w:numId w:val="19"/>
              </w:numPr>
              <w:spacing w:line="0" w:lineRule="atLeast"/>
              <w:ind w:leftChars="0"/>
              <w:rPr>
                <w:rFonts w:ascii="標楷體" w:eastAsia="標楷體" w:hAnsi="標楷體"/>
                <w:sz w:val="22"/>
              </w:rPr>
            </w:pPr>
            <w:r w:rsidRPr="00D56A6D">
              <w:rPr>
                <w:rFonts w:ascii="標楷體" w:eastAsia="標楷體" w:hAnsi="標楷體" w:hint="eastAsia"/>
                <w:sz w:val="22"/>
              </w:rPr>
              <w:t>專門課程(教學基本學科)：</w:t>
            </w:r>
          </w:p>
          <w:p w:rsidR="00047D3F" w:rsidRPr="00D56A6D" w:rsidRDefault="00047D3F" w:rsidP="00047D3F">
            <w:pPr>
              <w:pStyle w:val="aa"/>
              <w:numPr>
                <w:ilvl w:val="2"/>
                <w:numId w:val="19"/>
              </w:numPr>
              <w:spacing w:line="0" w:lineRule="atLeast"/>
              <w:ind w:leftChars="0"/>
              <w:rPr>
                <w:rFonts w:ascii="標楷體" w:eastAsia="標楷體" w:hAnsi="標楷體"/>
                <w:sz w:val="22"/>
              </w:rPr>
            </w:pPr>
            <w:r w:rsidRPr="00D56A6D">
              <w:rPr>
                <w:rFonts w:ascii="標楷體" w:eastAsia="標楷體" w:hAnsi="標楷體" w:hint="eastAsia"/>
                <w:sz w:val="22"/>
              </w:rPr>
              <w:t>應修至少4個領域10學分。</w:t>
            </w:r>
          </w:p>
          <w:p w:rsidR="00047D3F" w:rsidRPr="00D56A6D" w:rsidRDefault="00047D3F" w:rsidP="00047D3F">
            <w:pPr>
              <w:pStyle w:val="aa"/>
              <w:numPr>
                <w:ilvl w:val="2"/>
                <w:numId w:val="19"/>
              </w:numPr>
              <w:spacing w:line="0" w:lineRule="atLeast"/>
              <w:ind w:leftChars="0"/>
              <w:rPr>
                <w:rFonts w:ascii="標楷體" w:eastAsia="標楷體" w:hAnsi="標楷體"/>
                <w:sz w:val="22"/>
              </w:rPr>
            </w:pPr>
            <w:r w:rsidRPr="00D56A6D">
              <w:rPr>
                <w:rFonts w:ascii="標楷體" w:eastAsia="標楷體" w:hAnsi="標楷體" w:hint="eastAsia"/>
                <w:sz w:val="22"/>
              </w:rPr>
              <w:lastRenderedPageBreak/>
              <w:t>語文領域概論(國語文)、數學領域概論為必選科目。</w:t>
            </w:r>
          </w:p>
          <w:p w:rsidR="00047D3F" w:rsidRDefault="00047D3F" w:rsidP="00047D3F">
            <w:pPr>
              <w:pStyle w:val="aa"/>
              <w:numPr>
                <w:ilvl w:val="1"/>
                <w:numId w:val="19"/>
              </w:numPr>
              <w:spacing w:line="0" w:lineRule="atLeast"/>
              <w:ind w:leftChars="0"/>
              <w:rPr>
                <w:rFonts w:ascii="標楷體" w:eastAsia="標楷體" w:hAnsi="標楷體"/>
                <w:sz w:val="22"/>
              </w:rPr>
            </w:pPr>
            <w:r w:rsidRPr="00D56A6D">
              <w:rPr>
                <w:rFonts w:ascii="標楷體" w:eastAsia="標楷體" w:hAnsi="標楷體" w:hint="eastAsia"/>
                <w:sz w:val="22"/>
              </w:rPr>
              <w:t>教育基礎課程：</w:t>
            </w:r>
          </w:p>
          <w:p w:rsidR="00047D3F" w:rsidRDefault="00047D3F" w:rsidP="00047D3F">
            <w:pPr>
              <w:pStyle w:val="aa"/>
              <w:numPr>
                <w:ilvl w:val="2"/>
                <w:numId w:val="19"/>
              </w:numPr>
              <w:spacing w:line="0" w:lineRule="atLeast"/>
              <w:ind w:leftChars="0"/>
              <w:rPr>
                <w:rFonts w:ascii="標楷體" w:eastAsia="標楷體" w:hAnsi="標楷體"/>
                <w:sz w:val="22"/>
              </w:rPr>
            </w:pPr>
            <w:r w:rsidRPr="004E05AB">
              <w:rPr>
                <w:rFonts w:ascii="標楷體" w:eastAsia="標楷體" w:hAnsi="標楷體" w:hint="eastAsia"/>
                <w:sz w:val="22"/>
              </w:rPr>
              <w:t>教育概論、教育哲學、教育心理學、</w:t>
            </w:r>
            <w:r w:rsidRPr="004E05AB">
              <w:rPr>
                <w:rFonts w:ascii="標楷體" w:eastAsia="標楷體" w:hAnsi="標楷體" w:hint="eastAsia"/>
                <w:sz w:val="22"/>
                <w:highlight w:val="lightGray"/>
              </w:rPr>
              <w:t>教育心理學(雙語教學)</w:t>
            </w:r>
            <w:r w:rsidRPr="004E05AB">
              <w:rPr>
                <w:rFonts w:ascii="標楷體" w:eastAsia="標楷體" w:hAnsi="標楷體" w:hint="eastAsia"/>
                <w:sz w:val="22"/>
              </w:rPr>
              <w:t>、教育社會學、特殊教育導論等科目，應至少選修6學分。</w:t>
            </w:r>
          </w:p>
          <w:p w:rsidR="00047D3F" w:rsidRDefault="00047D3F" w:rsidP="00047D3F">
            <w:pPr>
              <w:pStyle w:val="aa"/>
              <w:numPr>
                <w:ilvl w:val="2"/>
                <w:numId w:val="19"/>
              </w:numPr>
              <w:spacing w:line="0" w:lineRule="atLeast"/>
              <w:ind w:leftChars="0"/>
              <w:rPr>
                <w:rFonts w:ascii="標楷體" w:eastAsia="標楷體" w:hAnsi="標楷體"/>
                <w:sz w:val="22"/>
              </w:rPr>
            </w:pPr>
            <w:r w:rsidRPr="004E05AB">
              <w:rPr>
                <w:rFonts w:ascii="標楷體" w:eastAsia="標楷體" w:hAnsi="標楷體" w:hint="eastAsia"/>
                <w:sz w:val="22"/>
                <w:highlight w:val="lightGray"/>
              </w:rPr>
              <w:t>教育心理學、教育心理學(雙語教學)僅得擇一門認定2學分。</w:t>
            </w:r>
          </w:p>
          <w:p w:rsidR="00047D3F" w:rsidRPr="004E05AB" w:rsidRDefault="00047D3F" w:rsidP="00047D3F">
            <w:pPr>
              <w:pStyle w:val="aa"/>
              <w:numPr>
                <w:ilvl w:val="1"/>
                <w:numId w:val="19"/>
              </w:numPr>
              <w:spacing w:line="0" w:lineRule="atLeast"/>
              <w:ind w:leftChars="0"/>
              <w:rPr>
                <w:rFonts w:ascii="標楷體" w:eastAsia="標楷體" w:hAnsi="標楷體"/>
                <w:sz w:val="22"/>
              </w:rPr>
            </w:pPr>
            <w:r w:rsidRPr="004E05AB">
              <w:rPr>
                <w:rFonts w:ascii="標楷體" w:eastAsia="標楷體" w:hAnsi="標楷體" w:hint="eastAsia"/>
                <w:sz w:val="22"/>
              </w:rPr>
              <w:t>教育方法課程：</w:t>
            </w:r>
          </w:p>
          <w:p w:rsidR="00047D3F" w:rsidRPr="00D56A6D" w:rsidRDefault="00047D3F" w:rsidP="00047D3F">
            <w:pPr>
              <w:pStyle w:val="aa"/>
              <w:numPr>
                <w:ilvl w:val="2"/>
                <w:numId w:val="19"/>
              </w:numPr>
              <w:spacing w:line="0" w:lineRule="atLeast"/>
              <w:ind w:leftChars="0"/>
              <w:rPr>
                <w:rFonts w:ascii="標楷體" w:eastAsia="標楷體" w:hAnsi="標楷體"/>
                <w:sz w:val="22"/>
              </w:rPr>
            </w:pPr>
            <w:r w:rsidRPr="00D56A6D">
              <w:rPr>
                <w:rFonts w:ascii="標楷體" w:eastAsia="標楷體" w:hAnsi="標楷體" w:hint="eastAsia"/>
                <w:sz w:val="22"/>
              </w:rPr>
              <w:t>應修至少8學分。</w:t>
            </w:r>
          </w:p>
          <w:p w:rsidR="00047D3F" w:rsidRPr="007B0053" w:rsidRDefault="00047D3F" w:rsidP="00047D3F">
            <w:pPr>
              <w:pStyle w:val="aa"/>
              <w:numPr>
                <w:ilvl w:val="2"/>
                <w:numId w:val="19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課程發展與設計、</w:t>
            </w:r>
            <w:r w:rsidRPr="00483588">
              <w:rPr>
                <w:rFonts w:ascii="標楷體" w:eastAsia="標楷體" w:hAnsi="標楷體" w:hint="eastAsia"/>
                <w:sz w:val="22"/>
                <w:highlight w:val="lightGray"/>
              </w:rPr>
              <w:t>課程發展與設計(雙語教學)</w:t>
            </w:r>
            <w:r w:rsidRPr="007B0053">
              <w:rPr>
                <w:rFonts w:ascii="標楷體" w:eastAsia="標楷體" w:hAnsi="標楷體" w:hint="eastAsia"/>
                <w:sz w:val="22"/>
              </w:rPr>
              <w:t>、教學原理、學習評量、班級經營、輔導原理與實務、教育議題專題等科目，應至少選修8學分。</w:t>
            </w:r>
          </w:p>
          <w:p w:rsidR="00047D3F" w:rsidRPr="00483588" w:rsidRDefault="00047D3F" w:rsidP="00047D3F">
            <w:pPr>
              <w:pStyle w:val="aa"/>
              <w:numPr>
                <w:ilvl w:val="2"/>
                <w:numId w:val="19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highlight w:val="lightGray"/>
              </w:rPr>
            </w:pPr>
            <w:r w:rsidRPr="00483588">
              <w:rPr>
                <w:rFonts w:ascii="標楷體" w:eastAsia="標楷體" w:hAnsi="標楷體" w:hint="eastAsia"/>
                <w:sz w:val="22"/>
                <w:highlight w:val="lightGray"/>
              </w:rPr>
              <w:t>課程發展與設計、課程發展與設計(雙語教學)僅得擇一門認定2學分。</w:t>
            </w:r>
          </w:p>
          <w:p w:rsidR="00047D3F" w:rsidRPr="00D56A6D" w:rsidRDefault="00047D3F" w:rsidP="00047D3F">
            <w:pPr>
              <w:pStyle w:val="aa"/>
              <w:numPr>
                <w:ilvl w:val="2"/>
                <w:numId w:val="19"/>
              </w:numPr>
              <w:spacing w:line="0" w:lineRule="atLeast"/>
              <w:ind w:leftChars="0"/>
              <w:rPr>
                <w:rFonts w:ascii="標楷體" w:eastAsia="標楷體" w:hAnsi="標楷體"/>
                <w:sz w:val="22"/>
              </w:rPr>
            </w:pPr>
            <w:r w:rsidRPr="00D56A6D">
              <w:rPr>
                <w:rFonts w:ascii="標楷體" w:eastAsia="標楷體" w:hAnsi="標楷體" w:hint="eastAsia"/>
                <w:sz w:val="22"/>
              </w:rPr>
              <w:t>教育議題專題為必選科目。</w:t>
            </w:r>
          </w:p>
          <w:p w:rsidR="00047D3F" w:rsidRPr="00D56A6D" w:rsidRDefault="00047D3F" w:rsidP="00047D3F">
            <w:pPr>
              <w:pStyle w:val="aa"/>
              <w:numPr>
                <w:ilvl w:val="1"/>
                <w:numId w:val="19"/>
              </w:numPr>
              <w:spacing w:line="0" w:lineRule="atLeast"/>
              <w:ind w:leftChars="0"/>
              <w:rPr>
                <w:rFonts w:ascii="標楷體" w:eastAsia="標楷體" w:hAnsi="標楷體"/>
                <w:sz w:val="22"/>
              </w:rPr>
            </w:pPr>
            <w:r w:rsidRPr="00D56A6D">
              <w:rPr>
                <w:rFonts w:ascii="標楷體" w:eastAsia="標楷體" w:hAnsi="標楷體" w:hint="eastAsia"/>
                <w:sz w:val="22"/>
              </w:rPr>
              <w:t>教育實踐課程：</w:t>
            </w:r>
          </w:p>
          <w:p w:rsidR="00047D3F" w:rsidRPr="00D56A6D" w:rsidRDefault="00047D3F" w:rsidP="00047D3F">
            <w:pPr>
              <w:pStyle w:val="aa"/>
              <w:numPr>
                <w:ilvl w:val="2"/>
                <w:numId w:val="19"/>
              </w:numPr>
              <w:spacing w:line="0" w:lineRule="atLeast"/>
              <w:ind w:leftChars="0"/>
              <w:rPr>
                <w:rFonts w:ascii="標楷體" w:eastAsia="標楷體" w:hAnsi="標楷體"/>
                <w:sz w:val="22"/>
              </w:rPr>
            </w:pPr>
            <w:r w:rsidRPr="00D56A6D">
              <w:rPr>
                <w:rFonts w:ascii="標楷體" w:eastAsia="標楷體" w:hAnsi="標楷體" w:hint="eastAsia"/>
                <w:sz w:val="22"/>
              </w:rPr>
              <w:t>應修至少12學分。</w:t>
            </w:r>
          </w:p>
          <w:p w:rsidR="00047D3F" w:rsidRPr="00D56A6D" w:rsidRDefault="00047D3F" w:rsidP="00047D3F">
            <w:pPr>
              <w:pStyle w:val="aa"/>
              <w:numPr>
                <w:ilvl w:val="2"/>
                <w:numId w:val="19"/>
              </w:numPr>
              <w:spacing w:line="0" w:lineRule="atLeast"/>
              <w:ind w:leftChars="0"/>
              <w:rPr>
                <w:rFonts w:ascii="標楷體" w:eastAsia="標楷體" w:hAnsi="標楷體"/>
                <w:sz w:val="22"/>
              </w:rPr>
            </w:pPr>
            <w:r w:rsidRPr="00D56A6D">
              <w:rPr>
                <w:rFonts w:ascii="標楷體" w:eastAsia="標楷體" w:hAnsi="標楷體" w:hint="eastAsia"/>
                <w:sz w:val="22"/>
              </w:rPr>
              <w:t>國民小學教材教法應選修3至4領域，至少4科8學分。</w:t>
            </w:r>
          </w:p>
          <w:p w:rsidR="00047D3F" w:rsidRDefault="00047D3F" w:rsidP="00047D3F">
            <w:pPr>
              <w:pStyle w:val="aa"/>
              <w:numPr>
                <w:ilvl w:val="2"/>
                <w:numId w:val="19"/>
              </w:numPr>
              <w:spacing w:line="0" w:lineRule="atLeast"/>
              <w:ind w:leftChars="0"/>
              <w:rPr>
                <w:rFonts w:ascii="標楷體" w:eastAsia="標楷體" w:hAnsi="標楷體"/>
                <w:sz w:val="22"/>
              </w:rPr>
            </w:pPr>
            <w:r w:rsidRPr="00D56A6D">
              <w:rPr>
                <w:rFonts w:ascii="標楷體" w:eastAsia="標楷體" w:hAnsi="標楷體" w:hint="eastAsia"/>
                <w:sz w:val="22"/>
              </w:rPr>
              <w:t>國民小學國語文教材教法、國民小學數學教材教法、國民小學教學實習</w:t>
            </w:r>
            <w:r w:rsidRPr="00A46E02">
              <w:rPr>
                <w:rFonts w:ascii="標楷體" w:eastAsia="標楷體" w:hAnsi="標楷體" w:hint="eastAsia"/>
                <w:sz w:val="22"/>
                <w:shd w:val="clear" w:color="auto" w:fill="BFBFBF"/>
              </w:rPr>
              <w:t>或國民小學教學實習(雙語教學)</w:t>
            </w:r>
            <w:r w:rsidRPr="00D56A6D">
              <w:rPr>
                <w:rFonts w:ascii="標楷體" w:eastAsia="標楷體" w:hAnsi="標楷體" w:hint="eastAsia"/>
                <w:sz w:val="22"/>
              </w:rPr>
              <w:t>為必選科目。</w:t>
            </w:r>
          </w:p>
          <w:p w:rsidR="00047D3F" w:rsidRDefault="00047D3F" w:rsidP="00047D3F">
            <w:pPr>
              <w:pStyle w:val="aa"/>
              <w:numPr>
                <w:ilvl w:val="2"/>
                <w:numId w:val="19"/>
              </w:numPr>
              <w:spacing w:line="0" w:lineRule="atLeast"/>
              <w:ind w:leftChars="0"/>
              <w:rPr>
                <w:rFonts w:ascii="標楷體" w:eastAsia="標楷體" w:hAnsi="標楷體"/>
                <w:sz w:val="22"/>
              </w:rPr>
            </w:pPr>
            <w:r w:rsidRPr="00426FBB">
              <w:rPr>
                <w:rFonts w:ascii="標楷體" w:eastAsia="標楷體" w:hAnsi="標楷體" w:hint="eastAsia"/>
                <w:sz w:val="22"/>
                <w:shd w:val="clear" w:color="auto" w:fill="BFBFBF"/>
              </w:rPr>
              <w:t>國民小學英語文教材教法、國民小學英語文教材教法(雙語教學)僅得擇一門認定2學分</w:t>
            </w:r>
            <w:r w:rsidRPr="002127FD">
              <w:rPr>
                <w:rFonts w:ascii="標楷體" w:eastAsia="標楷體" w:hAnsi="標楷體" w:hint="eastAsia"/>
                <w:sz w:val="22"/>
                <w:highlight w:val="lightGray"/>
              </w:rPr>
              <w:t>。</w:t>
            </w:r>
          </w:p>
          <w:p w:rsidR="00047D3F" w:rsidRDefault="00047D3F" w:rsidP="00047D3F">
            <w:pPr>
              <w:pStyle w:val="aa"/>
              <w:numPr>
                <w:ilvl w:val="2"/>
                <w:numId w:val="19"/>
              </w:numPr>
              <w:spacing w:line="0" w:lineRule="atLeast"/>
              <w:ind w:leftChars="0"/>
              <w:rPr>
                <w:rFonts w:ascii="標楷體" w:eastAsia="標楷體" w:hAnsi="標楷體"/>
                <w:sz w:val="22"/>
              </w:rPr>
            </w:pPr>
            <w:r w:rsidRPr="00326A94">
              <w:rPr>
                <w:rFonts w:ascii="標楷體" w:eastAsia="標楷體" w:hAnsi="標楷體"/>
                <w:sz w:val="22"/>
                <w:shd w:val="clear" w:color="auto" w:fill="BFBFBF"/>
              </w:rPr>
              <w:t>國民小學教學實</w:t>
            </w:r>
            <w:r w:rsidRPr="00326A94">
              <w:rPr>
                <w:rFonts w:ascii="標楷體" w:eastAsia="標楷體" w:hAnsi="標楷體" w:hint="eastAsia"/>
                <w:sz w:val="22"/>
                <w:shd w:val="clear" w:color="auto" w:fill="BFBFBF"/>
              </w:rPr>
              <w:t>習、</w:t>
            </w:r>
            <w:r w:rsidRPr="00326A94">
              <w:rPr>
                <w:rFonts w:ascii="標楷體" w:eastAsia="標楷體" w:hAnsi="標楷體"/>
                <w:sz w:val="22"/>
                <w:shd w:val="clear" w:color="auto" w:fill="BFBFBF"/>
              </w:rPr>
              <w:t>國民小學教學實習</w:t>
            </w:r>
            <w:r w:rsidRPr="00326A94">
              <w:rPr>
                <w:rFonts w:ascii="標楷體" w:eastAsia="標楷體" w:hAnsi="標楷體" w:hint="eastAsia"/>
                <w:sz w:val="22"/>
                <w:shd w:val="clear" w:color="auto" w:fill="BFBFBF"/>
              </w:rPr>
              <w:t>(雙語教學)僅得擇一門認定2學分</w:t>
            </w:r>
            <w:r w:rsidRPr="002127FD">
              <w:rPr>
                <w:rFonts w:ascii="標楷體" w:eastAsia="標楷體" w:hAnsi="標楷體" w:hint="eastAsia"/>
                <w:sz w:val="22"/>
                <w:highlight w:val="lightGray"/>
              </w:rPr>
              <w:t>。</w:t>
            </w:r>
          </w:p>
          <w:p w:rsidR="00047D3F" w:rsidRPr="00D56A6D" w:rsidRDefault="00047D3F" w:rsidP="00047D3F">
            <w:pPr>
              <w:pStyle w:val="aa"/>
              <w:numPr>
                <w:ilvl w:val="2"/>
                <w:numId w:val="19"/>
              </w:numPr>
              <w:spacing w:line="0" w:lineRule="atLeast"/>
              <w:ind w:leftChars="0"/>
              <w:rPr>
                <w:rFonts w:ascii="標楷體" w:eastAsia="標楷體" w:hAnsi="標楷體"/>
                <w:sz w:val="22"/>
              </w:rPr>
            </w:pPr>
            <w:r w:rsidRPr="002127FD">
              <w:rPr>
                <w:rFonts w:ascii="標楷體" w:eastAsia="標楷體" w:hAnsi="標楷體" w:hint="eastAsia"/>
                <w:sz w:val="22"/>
                <w:highlight w:val="lightGray"/>
              </w:rPr>
              <w:t>閱讀理解策略教學、閱讀理解策略教學(雙語教學)僅得擇一門認定2學分。</w:t>
            </w:r>
          </w:p>
          <w:p w:rsidR="00047D3F" w:rsidRPr="00D56A6D" w:rsidRDefault="00047D3F" w:rsidP="00047D3F">
            <w:pPr>
              <w:pStyle w:val="aa"/>
              <w:numPr>
                <w:ilvl w:val="1"/>
                <w:numId w:val="19"/>
              </w:numPr>
              <w:spacing w:line="0" w:lineRule="atLeast"/>
              <w:ind w:leftChars="0"/>
              <w:rPr>
                <w:rFonts w:ascii="標楷體" w:eastAsia="標楷體" w:hAnsi="標楷體"/>
                <w:sz w:val="22"/>
              </w:rPr>
            </w:pPr>
            <w:r w:rsidRPr="00D56A6D">
              <w:rPr>
                <w:rFonts w:ascii="標楷體" w:eastAsia="標楷體" w:hAnsi="標楷體" w:hint="eastAsia"/>
                <w:sz w:val="22"/>
              </w:rPr>
              <w:t>其餘10學分可依學生需求於教育基礎課程、教育方法課程、教育實踐課程科目中自行選修。</w:t>
            </w:r>
          </w:p>
          <w:p w:rsidR="00047D3F" w:rsidRPr="00D56A6D" w:rsidRDefault="00047D3F" w:rsidP="00047D3F">
            <w:pPr>
              <w:pStyle w:val="aa"/>
              <w:numPr>
                <w:ilvl w:val="0"/>
                <w:numId w:val="19"/>
              </w:numPr>
              <w:spacing w:line="0" w:lineRule="atLeast"/>
              <w:ind w:leftChars="0"/>
              <w:rPr>
                <w:rFonts w:ascii="標楷體" w:eastAsia="標楷體" w:hAnsi="標楷體"/>
                <w:sz w:val="22"/>
              </w:rPr>
            </w:pPr>
            <w:proofErr w:type="gramStart"/>
            <w:r w:rsidRPr="00D56A6D">
              <w:rPr>
                <w:rFonts w:ascii="標楷體" w:eastAsia="標楷體" w:hAnsi="標楷體" w:hint="eastAsia"/>
                <w:sz w:val="22"/>
              </w:rPr>
              <w:t>擋修限制</w:t>
            </w:r>
            <w:proofErr w:type="gramEnd"/>
            <w:r w:rsidRPr="00D56A6D">
              <w:rPr>
                <w:rFonts w:ascii="標楷體" w:eastAsia="標楷體" w:hAnsi="標楷體"/>
                <w:sz w:val="22"/>
              </w:rPr>
              <w:sym w:font="Wingdings" w:char="F0E0"/>
            </w:r>
            <w:r w:rsidRPr="00D56A6D">
              <w:rPr>
                <w:rFonts w:ascii="標楷體" w:eastAsia="標楷體" w:hAnsi="標楷體" w:hint="eastAsia"/>
                <w:sz w:val="22"/>
                <w:u w:val="single"/>
              </w:rPr>
              <w:t>未依規定修課，該科目學分數不予</w:t>
            </w:r>
            <w:proofErr w:type="gramStart"/>
            <w:r w:rsidRPr="00D56A6D">
              <w:rPr>
                <w:rFonts w:ascii="標楷體" w:eastAsia="標楷體" w:hAnsi="標楷體" w:hint="eastAsia"/>
                <w:sz w:val="22"/>
                <w:u w:val="single"/>
              </w:rPr>
              <w:t>採</w:t>
            </w:r>
            <w:proofErr w:type="gramEnd"/>
            <w:r w:rsidRPr="00D56A6D">
              <w:rPr>
                <w:rFonts w:ascii="標楷體" w:eastAsia="標楷體" w:hAnsi="標楷體" w:hint="eastAsia"/>
                <w:sz w:val="22"/>
                <w:u w:val="single"/>
              </w:rPr>
              <w:t>認</w:t>
            </w:r>
            <w:r w:rsidRPr="00D56A6D">
              <w:rPr>
                <w:rFonts w:ascii="標楷體" w:eastAsia="標楷體" w:hAnsi="標楷體" w:hint="eastAsia"/>
                <w:sz w:val="22"/>
              </w:rPr>
              <w:t>：</w:t>
            </w:r>
          </w:p>
          <w:p w:rsidR="00047D3F" w:rsidRPr="00D56A6D" w:rsidRDefault="00047D3F" w:rsidP="00047D3F">
            <w:pPr>
              <w:pStyle w:val="aa"/>
              <w:numPr>
                <w:ilvl w:val="1"/>
                <w:numId w:val="19"/>
              </w:numPr>
              <w:spacing w:line="0" w:lineRule="atLeast"/>
              <w:ind w:leftChars="0"/>
              <w:rPr>
                <w:rFonts w:ascii="標楷體" w:eastAsia="標楷體" w:hAnsi="標楷體"/>
                <w:sz w:val="22"/>
              </w:rPr>
            </w:pPr>
            <w:r w:rsidRPr="00D56A6D">
              <w:rPr>
                <w:rFonts w:ascii="標楷體" w:eastAsia="標楷體" w:hAnsi="標楷體" w:hint="eastAsia"/>
                <w:sz w:val="22"/>
              </w:rPr>
              <w:t>修習「教育方法課程」之必修科目前，須先修畢至少一門「教育基礎課程」之必修科目；「教育基礎課程」之必修科目及「教育方法課程」之必修科目得同時修習。</w:t>
            </w:r>
          </w:p>
          <w:p w:rsidR="00047D3F" w:rsidRPr="00D56A6D" w:rsidRDefault="00047D3F" w:rsidP="00047D3F">
            <w:pPr>
              <w:pStyle w:val="aa"/>
              <w:numPr>
                <w:ilvl w:val="1"/>
                <w:numId w:val="19"/>
              </w:numPr>
              <w:spacing w:line="0" w:lineRule="atLeast"/>
              <w:ind w:leftChars="0"/>
              <w:rPr>
                <w:rFonts w:ascii="標楷體" w:eastAsia="標楷體" w:hAnsi="標楷體"/>
                <w:sz w:val="22"/>
              </w:rPr>
            </w:pPr>
            <w:r w:rsidRPr="00D56A6D">
              <w:rPr>
                <w:rFonts w:ascii="標楷體" w:eastAsia="標楷體" w:hAnsi="標楷體" w:hint="eastAsia"/>
                <w:sz w:val="22"/>
              </w:rPr>
              <w:t>修習任</w:t>
            </w:r>
            <w:proofErr w:type="gramStart"/>
            <w:r w:rsidRPr="00D56A6D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D56A6D">
              <w:rPr>
                <w:rFonts w:ascii="標楷體" w:eastAsia="標楷體" w:hAnsi="標楷體" w:hint="eastAsia"/>
                <w:sz w:val="22"/>
              </w:rPr>
              <w:t>領域「國民小學教材教法」前，</w:t>
            </w:r>
          </w:p>
          <w:p w:rsidR="00047D3F" w:rsidRPr="00EC7B31" w:rsidRDefault="00047D3F" w:rsidP="00047D3F">
            <w:pPr>
              <w:pStyle w:val="aa"/>
              <w:numPr>
                <w:ilvl w:val="2"/>
                <w:numId w:val="19"/>
              </w:numPr>
              <w:spacing w:line="0" w:lineRule="atLeast"/>
              <w:ind w:leftChars="0"/>
              <w:rPr>
                <w:rFonts w:ascii="標楷體" w:eastAsia="標楷體" w:hAnsi="標楷體"/>
                <w:sz w:val="22"/>
              </w:rPr>
            </w:pPr>
            <w:r w:rsidRPr="00EC7B31">
              <w:rPr>
                <w:rFonts w:ascii="標楷體" w:eastAsia="標楷體" w:hAnsi="標楷體" w:hint="eastAsia"/>
                <w:sz w:val="22"/>
              </w:rPr>
              <w:t>應至少修</w:t>
            </w:r>
            <w:proofErr w:type="gramStart"/>
            <w:r w:rsidRPr="00EC7B31">
              <w:rPr>
                <w:rFonts w:ascii="標楷體" w:eastAsia="標楷體" w:hAnsi="標楷體" w:hint="eastAsia"/>
                <w:sz w:val="22"/>
              </w:rPr>
              <w:t>畢本類</w:t>
            </w:r>
            <w:proofErr w:type="gramEnd"/>
            <w:r w:rsidRPr="00EC7B31">
              <w:rPr>
                <w:rFonts w:ascii="標楷體" w:eastAsia="標楷體" w:hAnsi="標楷體" w:hint="eastAsia"/>
                <w:sz w:val="22"/>
              </w:rPr>
              <w:t>科師資職前教育課程中含「教學原理」或「課程發展與設計」</w:t>
            </w:r>
            <w:r w:rsidRPr="00EC7B31">
              <w:rPr>
                <w:rFonts w:ascii="標楷體" w:eastAsia="標楷體" w:hAnsi="標楷體" w:hint="eastAsia"/>
                <w:sz w:val="22"/>
                <w:shd w:val="clear" w:color="auto" w:fill="BFBFBF"/>
              </w:rPr>
              <w:t>或「</w:t>
            </w:r>
            <w:r w:rsidRPr="00EC7B31">
              <w:rPr>
                <w:rFonts w:ascii="標楷體" w:eastAsia="標楷體" w:hAnsi="標楷體"/>
                <w:sz w:val="22"/>
                <w:shd w:val="clear" w:color="auto" w:fill="BFBFBF"/>
              </w:rPr>
              <w:t>課程發展與設計(雙語教學)</w:t>
            </w:r>
            <w:r w:rsidRPr="00EC7B31">
              <w:rPr>
                <w:rFonts w:ascii="標楷體" w:eastAsia="標楷體" w:hAnsi="標楷體" w:hint="eastAsia"/>
                <w:sz w:val="22"/>
                <w:shd w:val="clear" w:color="auto" w:fill="BFBFBF"/>
              </w:rPr>
              <w:t>」</w:t>
            </w:r>
            <w:r w:rsidRPr="00EC7B31">
              <w:rPr>
                <w:rFonts w:ascii="標楷體" w:eastAsia="標楷體" w:hAnsi="標楷體" w:hint="eastAsia"/>
                <w:sz w:val="22"/>
              </w:rPr>
              <w:t>在內12個教育專業(專門)課程學分且成績及格。</w:t>
            </w:r>
          </w:p>
          <w:p w:rsidR="00047D3F" w:rsidRPr="00EC7B31" w:rsidRDefault="00047D3F" w:rsidP="00047D3F">
            <w:pPr>
              <w:pStyle w:val="aa"/>
              <w:numPr>
                <w:ilvl w:val="2"/>
                <w:numId w:val="19"/>
              </w:numPr>
              <w:spacing w:line="0" w:lineRule="atLeast"/>
              <w:ind w:leftChars="0"/>
              <w:rPr>
                <w:rFonts w:ascii="標楷體" w:eastAsia="標楷體" w:hAnsi="標楷體"/>
                <w:sz w:val="22"/>
              </w:rPr>
            </w:pPr>
            <w:r w:rsidRPr="00EC7B31">
              <w:rPr>
                <w:rFonts w:ascii="標楷體" w:eastAsia="標楷體" w:hAnsi="標楷體" w:hint="eastAsia"/>
                <w:sz w:val="22"/>
              </w:rPr>
              <w:t>應修畢專門課程(教學基本學科)相對應之「領域概論」科目且成績及格，</w:t>
            </w:r>
            <w:r w:rsidRPr="00EC7B31">
              <w:rPr>
                <w:rFonts w:ascii="標楷體" w:eastAsia="標楷體" w:hAnsi="標楷體"/>
                <w:sz w:val="22"/>
              </w:rPr>
              <w:t>惟</w:t>
            </w:r>
            <w:r w:rsidRPr="00EC7B31">
              <w:rPr>
                <w:rFonts w:ascii="標楷體" w:eastAsia="標楷體" w:hAnsi="標楷體" w:cs="DFKaiShu-SB-Estd-BF" w:hint="eastAsia"/>
                <w:sz w:val="22"/>
              </w:rPr>
              <w:t>「</w:t>
            </w:r>
            <w:r w:rsidRPr="00EC7B31">
              <w:rPr>
                <w:rFonts w:ascii="標楷體" w:eastAsia="標楷體" w:hAnsi="標楷體" w:hint="eastAsia"/>
                <w:sz w:val="22"/>
              </w:rPr>
              <w:t>閩南語文</w:t>
            </w:r>
            <w:r w:rsidRPr="00EC7B31">
              <w:rPr>
                <w:rFonts w:ascii="標楷體" w:eastAsia="標楷體" w:hAnsi="標楷體"/>
                <w:sz w:val="22"/>
              </w:rPr>
              <w:t>教材教法</w:t>
            </w:r>
            <w:r w:rsidRPr="00EC7B31">
              <w:rPr>
                <w:rFonts w:ascii="標楷體" w:eastAsia="標楷體" w:hAnsi="標楷體" w:cs="DFKaiShu-SB-Estd-BF" w:hint="eastAsia"/>
                <w:sz w:val="22"/>
              </w:rPr>
              <w:t>」、「</w:t>
            </w:r>
            <w:r w:rsidRPr="00EC7B31">
              <w:rPr>
                <w:rFonts w:ascii="標楷體" w:eastAsia="標楷體" w:hAnsi="標楷體"/>
                <w:sz w:val="22"/>
              </w:rPr>
              <w:t>客家語文教材教法</w:t>
            </w:r>
            <w:r w:rsidRPr="00EC7B31">
              <w:rPr>
                <w:rFonts w:ascii="標楷體" w:eastAsia="標楷體" w:hAnsi="標楷體" w:cs="DFKaiShu-SB-Estd-BF" w:hint="eastAsia"/>
                <w:sz w:val="22"/>
              </w:rPr>
              <w:t>」、「新住民語文教材教法」及「</w:t>
            </w:r>
            <w:r w:rsidRPr="00EC7B31">
              <w:rPr>
                <w:rFonts w:ascii="標楷體" w:eastAsia="標楷體" w:hAnsi="標楷體"/>
                <w:sz w:val="22"/>
              </w:rPr>
              <w:t>資訊教材教法</w:t>
            </w:r>
            <w:r w:rsidRPr="00EC7B31">
              <w:rPr>
                <w:rFonts w:ascii="標楷體" w:eastAsia="標楷體" w:hAnsi="標楷體" w:cs="DFKaiShu-SB-Estd-BF" w:hint="eastAsia"/>
                <w:sz w:val="22"/>
              </w:rPr>
              <w:t>」免受本項規定限制</w:t>
            </w:r>
            <w:r w:rsidRPr="00EC7B31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047D3F" w:rsidRPr="00EC7B31" w:rsidRDefault="00047D3F" w:rsidP="00047D3F">
            <w:pPr>
              <w:pStyle w:val="aa"/>
              <w:numPr>
                <w:ilvl w:val="1"/>
                <w:numId w:val="19"/>
              </w:numPr>
              <w:shd w:val="clear" w:color="auto" w:fill="FFFFFF"/>
              <w:spacing w:line="0" w:lineRule="atLeast"/>
              <w:ind w:leftChars="0"/>
              <w:rPr>
                <w:rFonts w:ascii="標楷體" w:eastAsia="標楷體" w:hAnsi="標楷體"/>
                <w:sz w:val="22"/>
              </w:rPr>
            </w:pPr>
            <w:r w:rsidRPr="00EC7B31">
              <w:rPr>
                <w:rFonts w:ascii="標楷體" w:eastAsia="標楷體" w:hAnsi="標楷體" w:hint="eastAsia"/>
                <w:sz w:val="22"/>
              </w:rPr>
              <w:t>「國民小學國語文教材教法」及「國民小學數學教材教法」修畢成績及格後，</w:t>
            </w:r>
            <w:proofErr w:type="gramStart"/>
            <w:r w:rsidRPr="00EC7B31">
              <w:rPr>
                <w:rFonts w:ascii="標楷體" w:eastAsia="標楷體" w:hAnsi="標楷體" w:hint="eastAsia"/>
                <w:sz w:val="22"/>
              </w:rPr>
              <w:t>始得修習</w:t>
            </w:r>
            <w:proofErr w:type="gramEnd"/>
            <w:r w:rsidRPr="00EC7B31">
              <w:rPr>
                <w:rFonts w:ascii="標楷體" w:eastAsia="標楷體" w:hAnsi="標楷體" w:hint="eastAsia"/>
                <w:sz w:val="22"/>
              </w:rPr>
              <w:t>「國民小學教學實習」</w:t>
            </w:r>
            <w:r w:rsidRPr="00EC7B31">
              <w:rPr>
                <w:rFonts w:ascii="標楷體" w:eastAsia="標楷體" w:hAnsi="標楷體" w:hint="eastAsia"/>
                <w:sz w:val="22"/>
                <w:shd w:val="clear" w:color="auto" w:fill="BFBFBF"/>
              </w:rPr>
              <w:t>或「國民小學教學實習」(雙語教學)。</w:t>
            </w:r>
          </w:p>
          <w:p w:rsidR="00047D3F" w:rsidRPr="00EC7B31" w:rsidRDefault="00047D3F" w:rsidP="00047D3F">
            <w:pPr>
              <w:pStyle w:val="aa"/>
              <w:numPr>
                <w:ilvl w:val="1"/>
                <w:numId w:val="19"/>
              </w:numPr>
              <w:shd w:val="clear" w:color="auto" w:fill="FFFFFF"/>
              <w:spacing w:line="0" w:lineRule="atLeast"/>
              <w:ind w:leftChars="0"/>
              <w:rPr>
                <w:rFonts w:ascii="標楷體" w:eastAsia="標楷體" w:hAnsi="標楷體"/>
                <w:sz w:val="22"/>
                <w:highlight w:val="lightGray"/>
                <w:shd w:val="pct15" w:color="auto" w:fill="FFFFFF"/>
              </w:rPr>
            </w:pPr>
            <w:r w:rsidRPr="00EC7B31">
              <w:rPr>
                <w:rFonts w:ascii="標楷體" w:eastAsia="標楷體" w:hAnsi="標楷體" w:hint="eastAsia"/>
                <w:sz w:val="22"/>
                <w:highlight w:val="lightGray"/>
                <w:shd w:val="pct15" w:color="auto" w:fill="FFFFFF"/>
              </w:rPr>
              <w:t>「閱讀理解策略教學」或「閱讀理解策略教學」(雙語教學)其中一門</w:t>
            </w:r>
            <w:proofErr w:type="gramStart"/>
            <w:r w:rsidRPr="00EC7B31">
              <w:rPr>
                <w:rFonts w:ascii="標楷體" w:eastAsia="標楷體" w:hAnsi="標楷體" w:hint="eastAsia"/>
                <w:sz w:val="22"/>
                <w:highlight w:val="lightGray"/>
                <w:shd w:val="pct15" w:color="auto" w:fill="FFFFFF"/>
              </w:rPr>
              <w:t>修畢且成績</w:t>
            </w:r>
            <w:proofErr w:type="gramEnd"/>
            <w:r w:rsidRPr="00EC7B31">
              <w:rPr>
                <w:rFonts w:ascii="標楷體" w:eastAsia="標楷體" w:hAnsi="標楷體" w:hint="eastAsia"/>
                <w:sz w:val="22"/>
                <w:highlight w:val="lightGray"/>
                <w:shd w:val="pct15" w:color="auto" w:fill="FFFFFF"/>
              </w:rPr>
              <w:t>及格後，</w:t>
            </w:r>
            <w:proofErr w:type="gramStart"/>
            <w:r w:rsidRPr="00EC7B31">
              <w:rPr>
                <w:rFonts w:ascii="標楷體" w:eastAsia="標楷體" w:hAnsi="標楷體" w:hint="eastAsia"/>
                <w:sz w:val="22"/>
                <w:highlight w:val="lightGray"/>
                <w:shd w:val="pct15" w:color="auto" w:fill="FFFFFF"/>
              </w:rPr>
              <w:t>始得修習</w:t>
            </w:r>
            <w:proofErr w:type="gramEnd"/>
            <w:r w:rsidRPr="00EC7B31">
              <w:rPr>
                <w:rFonts w:ascii="標楷體" w:eastAsia="標楷體" w:hAnsi="標楷體" w:hint="eastAsia"/>
                <w:sz w:val="22"/>
                <w:highlight w:val="lightGray"/>
                <w:shd w:val="pct15" w:color="auto" w:fill="FFFFFF"/>
              </w:rPr>
              <w:t>「跨領域閱讀素養」。</w:t>
            </w:r>
          </w:p>
          <w:p w:rsidR="00047D3F" w:rsidRPr="00EC7B31" w:rsidRDefault="00047D3F" w:rsidP="00047D3F">
            <w:pPr>
              <w:pStyle w:val="aa"/>
              <w:numPr>
                <w:ilvl w:val="1"/>
                <w:numId w:val="19"/>
              </w:numPr>
              <w:spacing w:line="0" w:lineRule="atLeast"/>
              <w:ind w:leftChars="0"/>
              <w:rPr>
                <w:rFonts w:ascii="標楷體" w:eastAsia="標楷體" w:hAnsi="標楷體"/>
                <w:sz w:val="22"/>
              </w:rPr>
            </w:pPr>
            <w:r w:rsidRPr="00EC7B31">
              <w:rPr>
                <w:rFonts w:ascii="標楷體" w:eastAsia="標楷體" w:hAnsi="標楷體"/>
                <w:sz w:val="22"/>
              </w:rPr>
              <w:t>修習「</w:t>
            </w:r>
            <w:r w:rsidRPr="00EC7B31">
              <w:rPr>
                <w:rFonts w:ascii="標楷體" w:eastAsia="標楷體" w:hAnsi="標楷體" w:hint="eastAsia"/>
                <w:sz w:val="22"/>
              </w:rPr>
              <w:t>數學領域概論</w:t>
            </w:r>
            <w:r w:rsidRPr="00EC7B31">
              <w:rPr>
                <w:rFonts w:ascii="標楷體" w:eastAsia="標楷體" w:hAnsi="標楷體"/>
                <w:sz w:val="22"/>
              </w:rPr>
              <w:t>」前，應先參加「基礎數學」測驗，若未達70分者，則須先行修畢「普通數學」成績及格後，</w:t>
            </w:r>
            <w:proofErr w:type="gramStart"/>
            <w:r w:rsidRPr="00EC7B31">
              <w:rPr>
                <w:rFonts w:ascii="標楷體" w:eastAsia="標楷體" w:hAnsi="標楷體"/>
                <w:sz w:val="22"/>
              </w:rPr>
              <w:t>始得修習</w:t>
            </w:r>
            <w:proofErr w:type="gramEnd"/>
            <w:r w:rsidRPr="00EC7B31">
              <w:rPr>
                <w:rFonts w:ascii="標楷體" w:eastAsia="標楷體" w:hAnsi="標楷體"/>
                <w:sz w:val="22"/>
              </w:rPr>
              <w:t>「</w:t>
            </w:r>
            <w:r w:rsidRPr="00EC7B31">
              <w:rPr>
                <w:rFonts w:ascii="標楷體" w:eastAsia="標楷體" w:hAnsi="標楷體" w:hint="eastAsia"/>
                <w:sz w:val="22"/>
              </w:rPr>
              <w:t>數學領域概論</w:t>
            </w:r>
            <w:r w:rsidRPr="00EC7B31">
              <w:rPr>
                <w:rFonts w:ascii="標楷體" w:eastAsia="標楷體" w:hAnsi="標楷體"/>
                <w:sz w:val="22"/>
              </w:rPr>
              <w:t>」。</w:t>
            </w:r>
          </w:p>
          <w:p w:rsidR="00047D3F" w:rsidRPr="00E06B3D" w:rsidRDefault="00047D3F" w:rsidP="00047D3F">
            <w:pPr>
              <w:pStyle w:val="aa"/>
              <w:numPr>
                <w:ilvl w:val="0"/>
                <w:numId w:val="19"/>
              </w:numPr>
              <w:shd w:val="clear" w:color="auto" w:fill="FFFFFF" w:themeFill="background1"/>
              <w:spacing w:line="0" w:lineRule="atLeast"/>
              <w:ind w:leftChars="0"/>
              <w:rPr>
                <w:rFonts w:ascii="標楷體" w:eastAsia="標楷體" w:hAnsi="標楷體"/>
                <w:sz w:val="22"/>
                <w:highlight w:val="lightGray"/>
              </w:rPr>
            </w:pPr>
            <w:r w:rsidRPr="00EC7B31">
              <w:rPr>
                <w:rFonts w:ascii="標楷體" w:eastAsia="標楷體" w:hAnsi="標楷體" w:hint="eastAsia"/>
                <w:sz w:val="22"/>
                <w:shd w:val="clear" w:color="auto" w:fill="BFBFBF"/>
              </w:rPr>
              <w:t>本表內的雙</w:t>
            </w:r>
            <w:proofErr w:type="gramStart"/>
            <w:r w:rsidRPr="00EC7B31">
              <w:rPr>
                <w:rFonts w:ascii="標楷體" w:eastAsia="標楷體" w:hAnsi="標楷體" w:hint="eastAsia"/>
                <w:sz w:val="22"/>
                <w:shd w:val="clear" w:color="auto" w:fill="BFBFBF"/>
              </w:rPr>
              <w:t>語師培</w:t>
            </w:r>
            <w:proofErr w:type="gramEnd"/>
            <w:r w:rsidRPr="00EC7B31">
              <w:rPr>
                <w:rFonts w:ascii="標楷體" w:eastAsia="標楷體" w:hAnsi="標楷體" w:hint="eastAsia"/>
                <w:sz w:val="22"/>
                <w:shd w:val="clear" w:color="auto" w:fill="BFBFBF"/>
              </w:rPr>
              <w:t>課程可認列為一般師資職前教育課程總學分數46學分內；如欲辦理教師證加</w:t>
            </w:r>
            <w:proofErr w:type="gramStart"/>
            <w:r w:rsidRPr="00EC7B31">
              <w:rPr>
                <w:rFonts w:ascii="標楷體" w:eastAsia="標楷體" w:hAnsi="標楷體" w:hint="eastAsia"/>
                <w:sz w:val="22"/>
                <w:shd w:val="clear" w:color="auto" w:fill="BFBFBF"/>
              </w:rPr>
              <w:t>註</w:t>
            </w:r>
            <w:proofErr w:type="gramEnd"/>
            <w:r w:rsidRPr="00EC7B31">
              <w:rPr>
                <w:rFonts w:ascii="標楷體" w:eastAsia="標楷體" w:hAnsi="標楷體" w:hint="eastAsia"/>
                <w:sz w:val="22"/>
                <w:shd w:val="clear" w:color="auto" w:fill="BFBFBF"/>
              </w:rPr>
              <w:t>雙語教學次專長之課程修習資格及檔修限制等相關資訊，請另參照本校國民小學之雙語教學次專長課程架構表；非本校雙</w:t>
            </w:r>
            <w:proofErr w:type="gramStart"/>
            <w:r w:rsidRPr="00EC7B31">
              <w:rPr>
                <w:rFonts w:ascii="標楷體" w:eastAsia="標楷體" w:hAnsi="標楷體" w:hint="eastAsia"/>
                <w:sz w:val="22"/>
                <w:shd w:val="clear" w:color="auto" w:fill="BFBFBF"/>
              </w:rPr>
              <w:t>語師培</w:t>
            </w:r>
            <w:proofErr w:type="gramEnd"/>
            <w:r w:rsidRPr="00EC7B31">
              <w:rPr>
                <w:rFonts w:ascii="標楷體" w:eastAsia="標楷體" w:hAnsi="標楷體" w:hint="eastAsia"/>
                <w:sz w:val="22"/>
                <w:shd w:val="clear" w:color="auto" w:fill="BFBFBF"/>
              </w:rPr>
              <w:t>課程不得</w:t>
            </w:r>
            <w:proofErr w:type="gramStart"/>
            <w:r w:rsidRPr="00EC7B31">
              <w:rPr>
                <w:rFonts w:ascii="標楷體" w:eastAsia="標楷體" w:hAnsi="標楷體" w:hint="eastAsia"/>
                <w:sz w:val="22"/>
                <w:shd w:val="clear" w:color="auto" w:fill="BFBFBF"/>
              </w:rPr>
              <w:t>採</w:t>
            </w:r>
            <w:proofErr w:type="gramEnd"/>
            <w:r w:rsidRPr="00EC7B31">
              <w:rPr>
                <w:rFonts w:ascii="標楷體" w:eastAsia="標楷體" w:hAnsi="標楷體" w:hint="eastAsia"/>
                <w:sz w:val="22"/>
                <w:shd w:val="clear" w:color="auto" w:fill="BFBFBF"/>
              </w:rPr>
              <w:t>認為本校雙語教學次專長學分。</w:t>
            </w:r>
          </w:p>
          <w:p w:rsidR="00047D3F" w:rsidRPr="00E06B3D" w:rsidRDefault="00047D3F" w:rsidP="00047D3F">
            <w:pPr>
              <w:pStyle w:val="aa"/>
              <w:numPr>
                <w:ilvl w:val="0"/>
                <w:numId w:val="19"/>
              </w:numPr>
              <w:shd w:val="clear" w:color="auto" w:fill="FFFFFF" w:themeFill="background1"/>
              <w:spacing w:line="0" w:lineRule="atLeast"/>
              <w:ind w:leftChars="0"/>
              <w:rPr>
                <w:rFonts w:ascii="標楷體" w:eastAsia="標楷體" w:hAnsi="標楷體"/>
                <w:sz w:val="22"/>
                <w:highlight w:val="lightGray"/>
              </w:rPr>
            </w:pPr>
            <w:proofErr w:type="gramStart"/>
            <w:r w:rsidRPr="00E06B3D">
              <w:rPr>
                <w:rFonts w:ascii="標楷體" w:eastAsia="標楷體" w:hAnsi="標楷體" w:hint="eastAsia"/>
                <w:sz w:val="22"/>
                <w:shd w:val="clear" w:color="auto" w:fill="FFFFFF" w:themeFill="background1"/>
              </w:rPr>
              <w:t>師資生須修</w:t>
            </w:r>
            <w:proofErr w:type="gramEnd"/>
            <w:r w:rsidRPr="00E06B3D">
              <w:rPr>
                <w:rFonts w:ascii="標楷體" w:eastAsia="標楷體" w:hAnsi="標楷體" w:hint="eastAsia"/>
                <w:sz w:val="22"/>
                <w:shd w:val="clear" w:color="auto" w:fill="FFFFFF" w:themeFill="background1"/>
              </w:rPr>
              <w:t>畢「職業教育與訓練」、「生涯規劃」相關科目，始可取得修畢師資職前教育證明書，學分不計入教育專業課程總學分內；相關課程請參照本校「生涯規劃」及「職業教育與訓練」相關科目一覽表。</w:t>
            </w:r>
          </w:p>
        </w:tc>
      </w:tr>
    </w:tbl>
    <w:p w:rsidR="007505A2" w:rsidRPr="00B92E50" w:rsidRDefault="007505A2" w:rsidP="00E06B3D">
      <w:pPr>
        <w:pStyle w:val="a3"/>
        <w:snapToGrid w:val="0"/>
        <w:ind w:firstLineChars="250" w:firstLine="600"/>
        <w:jc w:val="center"/>
        <w:rPr>
          <w:rFonts w:ascii="標楷體" w:eastAsia="標楷體" w:hAnsi="標楷體"/>
        </w:rPr>
      </w:pPr>
    </w:p>
    <w:sectPr w:rsidR="007505A2" w:rsidRPr="00B92E50" w:rsidSect="005A11DA">
      <w:pgSz w:w="11907" w:h="16840" w:code="9"/>
      <w:pgMar w:top="28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0DE" w:rsidRDefault="00CB30DE" w:rsidP="005B74B8">
      <w:r>
        <w:separator/>
      </w:r>
    </w:p>
  </w:endnote>
  <w:endnote w:type="continuationSeparator" w:id="0">
    <w:p w:rsidR="00CB30DE" w:rsidRDefault="00CB30DE" w:rsidP="005B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a....">
    <w:altName w:val="Z@REBC9.tmp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Z@REBC9.tmp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0DE" w:rsidRDefault="00CB30DE" w:rsidP="005B74B8">
      <w:r>
        <w:separator/>
      </w:r>
    </w:p>
  </w:footnote>
  <w:footnote w:type="continuationSeparator" w:id="0">
    <w:p w:rsidR="00CB30DE" w:rsidRDefault="00CB30DE" w:rsidP="005B7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557"/>
    <w:multiLevelType w:val="hybridMultilevel"/>
    <w:tmpl w:val="6FD000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6E404A"/>
    <w:multiLevelType w:val="hybridMultilevel"/>
    <w:tmpl w:val="1E9A695C"/>
    <w:lvl w:ilvl="0" w:tplc="9C12005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0E5D96"/>
    <w:multiLevelType w:val="hybridMultilevel"/>
    <w:tmpl w:val="6FD000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05089C"/>
    <w:multiLevelType w:val="hybridMultilevel"/>
    <w:tmpl w:val="21007A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B12635"/>
    <w:multiLevelType w:val="hybridMultilevel"/>
    <w:tmpl w:val="21181FDE"/>
    <w:lvl w:ilvl="0" w:tplc="33C80D9A">
      <w:start w:val="4"/>
      <w:numFmt w:val="bullet"/>
      <w:lvlText w:val="□"/>
      <w:lvlJc w:val="left"/>
      <w:pPr>
        <w:ind w:left="340" w:hanging="34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F826E02"/>
    <w:multiLevelType w:val="singleLevel"/>
    <w:tmpl w:val="16CE527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>
    <w:nsid w:val="22351603"/>
    <w:multiLevelType w:val="hybridMultilevel"/>
    <w:tmpl w:val="DBC6D08C"/>
    <w:lvl w:ilvl="0" w:tplc="84B8F1C0">
      <w:start w:val="1"/>
      <w:numFmt w:val="taiwaneseCountingThousand"/>
      <w:lvlText w:val="%1、"/>
      <w:lvlJc w:val="left"/>
      <w:pPr>
        <w:ind w:left="497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7">
    <w:nsid w:val="23BA4AD9"/>
    <w:multiLevelType w:val="hybridMultilevel"/>
    <w:tmpl w:val="39A86234"/>
    <w:lvl w:ilvl="0" w:tplc="11CE8532">
      <w:start w:val="1"/>
      <w:numFmt w:val="taiwaneseCountingThousand"/>
      <w:lvlText w:val="%1、"/>
      <w:lvlJc w:val="left"/>
      <w:pPr>
        <w:ind w:left="47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0" w:hanging="480"/>
      </w:pPr>
    </w:lvl>
    <w:lvl w:ilvl="2" w:tplc="0409001B" w:tentative="1">
      <w:start w:val="1"/>
      <w:numFmt w:val="lowerRoman"/>
      <w:lvlText w:val="%3."/>
      <w:lvlJc w:val="right"/>
      <w:pPr>
        <w:ind w:left="1410" w:hanging="480"/>
      </w:pPr>
    </w:lvl>
    <w:lvl w:ilvl="3" w:tplc="0409000F" w:tentative="1">
      <w:start w:val="1"/>
      <w:numFmt w:val="decimal"/>
      <w:lvlText w:val="%4."/>
      <w:lvlJc w:val="left"/>
      <w:pPr>
        <w:ind w:left="18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0" w:hanging="480"/>
      </w:pPr>
    </w:lvl>
    <w:lvl w:ilvl="5" w:tplc="0409001B" w:tentative="1">
      <w:start w:val="1"/>
      <w:numFmt w:val="lowerRoman"/>
      <w:lvlText w:val="%6."/>
      <w:lvlJc w:val="right"/>
      <w:pPr>
        <w:ind w:left="2850" w:hanging="480"/>
      </w:pPr>
    </w:lvl>
    <w:lvl w:ilvl="6" w:tplc="0409000F" w:tentative="1">
      <w:start w:val="1"/>
      <w:numFmt w:val="decimal"/>
      <w:lvlText w:val="%7."/>
      <w:lvlJc w:val="left"/>
      <w:pPr>
        <w:ind w:left="33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0" w:hanging="480"/>
      </w:pPr>
    </w:lvl>
    <w:lvl w:ilvl="8" w:tplc="0409001B" w:tentative="1">
      <w:start w:val="1"/>
      <w:numFmt w:val="lowerRoman"/>
      <w:lvlText w:val="%9."/>
      <w:lvlJc w:val="right"/>
      <w:pPr>
        <w:ind w:left="4290" w:hanging="480"/>
      </w:pPr>
    </w:lvl>
  </w:abstractNum>
  <w:abstractNum w:abstractNumId="8">
    <w:nsid w:val="2686275F"/>
    <w:multiLevelType w:val="hybridMultilevel"/>
    <w:tmpl w:val="FB50C32E"/>
    <w:lvl w:ilvl="0" w:tplc="487415FE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A535A7E"/>
    <w:multiLevelType w:val="hybridMultilevel"/>
    <w:tmpl w:val="363E3CD2"/>
    <w:lvl w:ilvl="0" w:tplc="81727E34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F296400"/>
    <w:multiLevelType w:val="hybridMultilevel"/>
    <w:tmpl w:val="19F06216"/>
    <w:lvl w:ilvl="0" w:tplc="4E32585C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1F657AA"/>
    <w:multiLevelType w:val="hybridMultilevel"/>
    <w:tmpl w:val="B79A0B3C"/>
    <w:lvl w:ilvl="0" w:tplc="62328108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391078C"/>
    <w:multiLevelType w:val="hybridMultilevel"/>
    <w:tmpl w:val="92AC57C6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34FE259E"/>
    <w:multiLevelType w:val="hybridMultilevel"/>
    <w:tmpl w:val="6A70A8AA"/>
    <w:lvl w:ilvl="0" w:tplc="6AA6D6EA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5D86734"/>
    <w:multiLevelType w:val="hybridMultilevel"/>
    <w:tmpl w:val="FB7C4B9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39897F23"/>
    <w:multiLevelType w:val="hybridMultilevel"/>
    <w:tmpl w:val="2CB0CD96"/>
    <w:lvl w:ilvl="0" w:tplc="A08E12B6">
      <w:start w:val="1"/>
      <w:numFmt w:val="taiwaneseCountingThousand"/>
      <w:lvlText w:val="%1、"/>
      <w:lvlJc w:val="left"/>
      <w:pPr>
        <w:ind w:left="454" w:hanging="454"/>
      </w:pPr>
      <w:rPr>
        <w:rFonts w:hint="eastAsia"/>
        <w:lang w:val="en-US"/>
      </w:rPr>
    </w:lvl>
    <w:lvl w:ilvl="1" w:tplc="7FE045B8">
      <w:start w:val="1"/>
      <w:numFmt w:val="taiwaneseCountingThousand"/>
      <w:lvlText w:val="(%2)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2" w:tplc="398C33CC">
      <w:start w:val="1"/>
      <w:numFmt w:val="decimal"/>
      <w:lvlText w:val="%3."/>
      <w:lvlJc w:val="left"/>
      <w:pPr>
        <w:ind w:left="1440" w:hanging="306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E1D1D8C"/>
    <w:multiLevelType w:val="hybridMultilevel"/>
    <w:tmpl w:val="979EF8E2"/>
    <w:lvl w:ilvl="0" w:tplc="8878EE50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4AC94242"/>
    <w:multiLevelType w:val="hybridMultilevel"/>
    <w:tmpl w:val="3E744C3C"/>
    <w:lvl w:ilvl="0" w:tplc="E92E2F7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CBE4FE9"/>
    <w:multiLevelType w:val="singleLevel"/>
    <w:tmpl w:val="CCF087E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9">
    <w:nsid w:val="575B112B"/>
    <w:multiLevelType w:val="hybridMultilevel"/>
    <w:tmpl w:val="C2105B0A"/>
    <w:lvl w:ilvl="0" w:tplc="542A386A">
      <w:numFmt w:val="bullet"/>
      <w:lvlText w:val="★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7994FB3"/>
    <w:multiLevelType w:val="hybridMultilevel"/>
    <w:tmpl w:val="678C05AA"/>
    <w:lvl w:ilvl="0" w:tplc="AA2E2D04">
      <w:start w:val="1"/>
      <w:numFmt w:val="bullet"/>
      <w:lvlText w:val="□"/>
      <w:lvlJc w:val="left"/>
      <w:pPr>
        <w:ind w:left="340" w:hanging="34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58115A9F"/>
    <w:multiLevelType w:val="hybridMultilevel"/>
    <w:tmpl w:val="D38C3034"/>
    <w:lvl w:ilvl="0" w:tplc="4F980C8C">
      <w:start w:val="1"/>
      <w:numFmt w:val="taiwaneseCountingThousand"/>
      <w:lvlText w:val="%1、"/>
      <w:lvlJc w:val="left"/>
      <w:pPr>
        <w:ind w:left="497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22">
    <w:nsid w:val="59316FDA"/>
    <w:multiLevelType w:val="hybridMultilevel"/>
    <w:tmpl w:val="C63A13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9961572"/>
    <w:multiLevelType w:val="hybridMultilevel"/>
    <w:tmpl w:val="CE7E70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B0D3EF4"/>
    <w:multiLevelType w:val="hybridMultilevel"/>
    <w:tmpl w:val="C520F2FA"/>
    <w:lvl w:ilvl="0" w:tplc="E41CC504">
      <w:start w:val="1"/>
      <w:numFmt w:val="bullet"/>
      <w:lvlText w:val="※"/>
      <w:lvlJc w:val="left"/>
      <w:pPr>
        <w:ind w:left="340" w:hanging="34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62E06CF2"/>
    <w:multiLevelType w:val="hybridMultilevel"/>
    <w:tmpl w:val="ACE42B5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6DCA207E"/>
    <w:multiLevelType w:val="hybridMultilevel"/>
    <w:tmpl w:val="4EC09448"/>
    <w:lvl w:ilvl="0" w:tplc="66903BAA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E766E23"/>
    <w:multiLevelType w:val="hybridMultilevel"/>
    <w:tmpl w:val="D2A6C3BA"/>
    <w:lvl w:ilvl="0" w:tplc="04C6A2B6">
      <w:start w:val="1"/>
      <w:numFmt w:val="taiwaneseCountingThousand"/>
      <w:lvlText w:val="%1、"/>
      <w:lvlJc w:val="left"/>
      <w:pPr>
        <w:ind w:left="397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28">
    <w:nsid w:val="75A102CD"/>
    <w:multiLevelType w:val="hybridMultilevel"/>
    <w:tmpl w:val="413A9962"/>
    <w:lvl w:ilvl="0" w:tplc="9C12005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5CD0BC8"/>
    <w:multiLevelType w:val="hybridMultilevel"/>
    <w:tmpl w:val="4EA46CDA"/>
    <w:lvl w:ilvl="0" w:tplc="9C12005C">
      <w:start w:val="1"/>
      <w:numFmt w:val="taiwaneseCountingThousand"/>
      <w:lvlText w:val="%1、"/>
      <w:lvlJc w:val="left"/>
      <w:pPr>
        <w:ind w:left="4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30" w:hanging="480"/>
      </w:pPr>
    </w:lvl>
    <w:lvl w:ilvl="2" w:tplc="0409001B" w:tentative="1">
      <w:start w:val="1"/>
      <w:numFmt w:val="lowerRoman"/>
      <w:lvlText w:val="%3."/>
      <w:lvlJc w:val="right"/>
      <w:pPr>
        <w:ind w:left="1410" w:hanging="480"/>
      </w:pPr>
    </w:lvl>
    <w:lvl w:ilvl="3" w:tplc="0409000F" w:tentative="1">
      <w:start w:val="1"/>
      <w:numFmt w:val="decimal"/>
      <w:lvlText w:val="%4."/>
      <w:lvlJc w:val="left"/>
      <w:pPr>
        <w:ind w:left="18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0" w:hanging="480"/>
      </w:pPr>
    </w:lvl>
    <w:lvl w:ilvl="5" w:tplc="0409001B" w:tentative="1">
      <w:start w:val="1"/>
      <w:numFmt w:val="lowerRoman"/>
      <w:lvlText w:val="%6."/>
      <w:lvlJc w:val="right"/>
      <w:pPr>
        <w:ind w:left="2850" w:hanging="480"/>
      </w:pPr>
    </w:lvl>
    <w:lvl w:ilvl="6" w:tplc="0409000F" w:tentative="1">
      <w:start w:val="1"/>
      <w:numFmt w:val="decimal"/>
      <w:lvlText w:val="%7."/>
      <w:lvlJc w:val="left"/>
      <w:pPr>
        <w:ind w:left="33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0" w:hanging="480"/>
      </w:pPr>
    </w:lvl>
    <w:lvl w:ilvl="8" w:tplc="0409001B" w:tentative="1">
      <w:start w:val="1"/>
      <w:numFmt w:val="lowerRoman"/>
      <w:lvlText w:val="%9."/>
      <w:lvlJc w:val="right"/>
      <w:pPr>
        <w:ind w:left="4290" w:hanging="480"/>
      </w:pPr>
    </w:lvl>
  </w:abstractNum>
  <w:abstractNum w:abstractNumId="30">
    <w:nsid w:val="7797353A"/>
    <w:multiLevelType w:val="hybridMultilevel"/>
    <w:tmpl w:val="84C4C7A8"/>
    <w:lvl w:ilvl="0" w:tplc="9C12005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9B31044"/>
    <w:multiLevelType w:val="hybridMultilevel"/>
    <w:tmpl w:val="4B766ED2"/>
    <w:lvl w:ilvl="0" w:tplc="9C12005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8"/>
  </w:num>
  <w:num w:numId="3">
    <w:abstractNumId w:val="10"/>
  </w:num>
  <w:num w:numId="4">
    <w:abstractNumId w:val="8"/>
  </w:num>
  <w:num w:numId="5">
    <w:abstractNumId w:val="26"/>
  </w:num>
  <w:num w:numId="6">
    <w:abstractNumId w:val="13"/>
  </w:num>
  <w:num w:numId="7">
    <w:abstractNumId w:val="11"/>
  </w:num>
  <w:num w:numId="8">
    <w:abstractNumId w:val="9"/>
  </w:num>
  <w:num w:numId="9">
    <w:abstractNumId w:val="12"/>
  </w:num>
  <w:num w:numId="10">
    <w:abstractNumId w:val="4"/>
  </w:num>
  <w:num w:numId="11">
    <w:abstractNumId w:val="17"/>
  </w:num>
  <w:num w:numId="12">
    <w:abstractNumId w:val="25"/>
  </w:num>
  <w:num w:numId="13">
    <w:abstractNumId w:val="14"/>
  </w:num>
  <w:num w:numId="14">
    <w:abstractNumId w:val="19"/>
  </w:num>
  <w:num w:numId="15">
    <w:abstractNumId w:val="3"/>
  </w:num>
  <w:num w:numId="16">
    <w:abstractNumId w:val="20"/>
  </w:num>
  <w:num w:numId="17">
    <w:abstractNumId w:val="24"/>
  </w:num>
  <w:num w:numId="18">
    <w:abstractNumId w:val="16"/>
  </w:num>
  <w:num w:numId="19">
    <w:abstractNumId w:val="15"/>
  </w:num>
  <w:num w:numId="20">
    <w:abstractNumId w:val="30"/>
  </w:num>
  <w:num w:numId="21">
    <w:abstractNumId w:val="31"/>
  </w:num>
  <w:num w:numId="22">
    <w:abstractNumId w:val="27"/>
  </w:num>
  <w:num w:numId="23">
    <w:abstractNumId w:val="1"/>
  </w:num>
  <w:num w:numId="24">
    <w:abstractNumId w:val="6"/>
  </w:num>
  <w:num w:numId="25">
    <w:abstractNumId w:val="28"/>
  </w:num>
  <w:num w:numId="26">
    <w:abstractNumId w:val="21"/>
  </w:num>
  <w:num w:numId="27">
    <w:abstractNumId w:val="29"/>
  </w:num>
  <w:num w:numId="28">
    <w:abstractNumId w:val="7"/>
  </w:num>
  <w:num w:numId="29">
    <w:abstractNumId w:val="23"/>
  </w:num>
  <w:num w:numId="30">
    <w:abstractNumId w:val="2"/>
  </w:num>
  <w:num w:numId="31">
    <w:abstractNumId w:val="0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591"/>
  <w:displayHorizontalDrawingGridEvery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2F"/>
    <w:rsid w:val="00001B2F"/>
    <w:rsid w:val="00034209"/>
    <w:rsid w:val="000411B9"/>
    <w:rsid w:val="00047D3F"/>
    <w:rsid w:val="0005269E"/>
    <w:rsid w:val="00065331"/>
    <w:rsid w:val="00066494"/>
    <w:rsid w:val="00067523"/>
    <w:rsid w:val="00073DA9"/>
    <w:rsid w:val="0008295C"/>
    <w:rsid w:val="00091588"/>
    <w:rsid w:val="000C36F7"/>
    <w:rsid w:val="00102094"/>
    <w:rsid w:val="0011450C"/>
    <w:rsid w:val="00114EF3"/>
    <w:rsid w:val="00115B2A"/>
    <w:rsid w:val="00124DA1"/>
    <w:rsid w:val="00134BFD"/>
    <w:rsid w:val="001376D7"/>
    <w:rsid w:val="00144FC4"/>
    <w:rsid w:val="001520D2"/>
    <w:rsid w:val="001A283E"/>
    <w:rsid w:val="001C1B8D"/>
    <w:rsid w:val="001C2DF6"/>
    <w:rsid w:val="001D409F"/>
    <w:rsid w:val="001E3D3F"/>
    <w:rsid w:val="001E73AD"/>
    <w:rsid w:val="00204C5E"/>
    <w:rsid w:val="00222977"/>
    <w:rsid w:val="00243120"/>
    <w:rsid w:val="0024408D"/>
    <w:rsid w:val="0024731A"/>
    <w:rsid w:val="002573CD"/>
    <w:rsid w:val="002801B1"/>
    <w:rsid w:val="00286EE2"/>
    <w:rsid w:val="002B4048"/>
    <w:rsid w:val="002C0CC4"/>
    <w:rsid w:val="002C7DC5"/>
    <w:rsid w:val="002D3734"/>
    <w:rsid w:val="002F2353"/>
    <w:rsid w:val="002F248C"/>
    <w:rsid w:val="002F5965"/>
    <w:rsid w:val="00306F1F"/>
    <w:rsid w:val="003145C6"/>
    <w:rsid w:val="00316A38"/>
    <w:rsid w:val="003272B2"/>
    <w:rsid w:val="00336A58"/>
    <w:rsid w:val="00354C5B"/>
    <w:rsid w:val="00355B98"/>
    <w:rsid w:val="00357E95"/>
    <w:rsid w:val="00362ECD"/>
    <w:rsid w:val="00364B8D"/>
    <w:rsid w:val="003709D1"/>
    <w:rsid w:val="0038496A"/>
    <w:rsid w:val="00390E23"/>
    <w:rsid w:val="003A15FA"/>
    <w:rsid w:val="003A3CAA"/>
    <w:rsid w:val="003B5AED"/>
    <w:rsid w:val="003E552F"/>
    <w:rsid w:val="00410ECF"/>
    <w:rsid w:val="00417E19"/>
    <w:rsid w:val="00436ABB"/>
    <w:rsid w:val="004451F3"/>
    <w:rsid w:val="00456CF8"/>
    <w:rsid w:val="00462519"/>
    <w:rsid w:val="004703AB"/>
    <w:rsid w:val="0047229F"/>
    <w:rsid w:val="00477C4A"/>
    <w:rsid w:val="00495EC4"/>
    <w:rsid w:val="004A325B"/>
    <w:rsid w:val="004C2AB0"/>
    <w:rsid w:val="004E3B6A"/>
    <w:rsid w:val="004E44D4"/>
    <w:rsid w:val="004E575A"/>
    <w:rsid w:val="004F45C6"/>
    <w:rsid w:val="005257E9"/>
    <w:rsid w:val="00527D58"/>
    <w:rsid w:val="005536A4"/>
    <w:rsid w:val="0056625E"/>
    <w:rsid w:val="00580149"/>
    <w:rsid w:val="00587AF8"/>
    <w:rsid w:val="005A11DA"/>
    <w:rsid w:val="005A22EC"/>
    <w:rsid w:val="005B0598"/>
    <w:rsid w:val="005B74B8"/>
    <w:rsid w:val="005E1304"/>
    <w:rsid w:val="005E7120"/>
    <w:rsid w:val="005F0FD1"/>
    <w:rsid w:val="00606851"/>
    <w:rsid w:val="00613B23"/>
    <w:rsid w:val="00616F90"/>
    <w:rsid w:val="00623278"/>
    <w:rsid w:val="0064192F"/>
    <w:rsid w:val="0065727F"/>
    <w:rsid w:val="006777E8"/>
    <w:rsid w:val="006A5E57"/>
    <w:rsid w:val="006B3B96"/>
    <w:rsid w:val="006B4A3F"/>
    <w:rsid w:val="006C08AF"/>
    <w:rsid w:val="006C4DB3"/>
    <w:rsid w:val="006D5C8B"/>
    <w:rsid w:val="006F48DF"/>
    <w:rsid w:val="007037A4"/>
    <w:rsid w:val="00723129"/>
    <w:rsid w:val="00741F28"/>
    <w:rsid w:val="007505A2"/>
    <w:rsid w:val="00755450"/>
    <w:rsid w:val="00763108"/>
    <w:rsid w:val="00773F43"/>
    <w:rsid w:val="00784132"/>
    <w:rsid w:val="007869B0"/>
    <w:rsid w:val="007872D6"/>
    <w:rsid w:val="00794C85"/>
    <w:rsid w:val="00797F3E"/>
    <w:rsid w:val="007A4D80"/>
    <w:rsid w:val="007B602B"/>
    <w:rsid w:val="007D0389"/>
    <w:rsid w:val="007D30E0"/>
    <w:rsid w:val="007E6FBB"/>
    <w:rsid w:val="00822A42"/>
    <w:rsid w:val="00827B04"/>
    <w:rsid w:val="00855C44"/>
    <w:rsid w:val="00866E89"/>
    <w:rsid w:val="00884AAB"/>
    <w:rsid w:val="00890D4E"/>
    <w:rsid w:val="008B0259"/>
    <w:rsid w:val="008F0214"/>
    <w:rsid w:val="008F4E80"/>
    <w:rsid w:val="00902965"/>
    <w:rsid w:val="009040FE"/>
    <w:rsid w:val="00906C29"/>
    <w:rsid w:val="00907CE0"/>
    <w:rsid w:val="0091132D"/>
    <w:rsid w:val="00922C89"/>
    <w:rsid w:val="00935FBB"/>
    <w:rsid w:val="00937605"/>
    <w:rsid w:val="0094040E"/>
    <w:rsid w:val="00940E26"/>
    <w:rsid w:val="009440D2"/>
    <w:rsid w:val="009533D8"/>
    <w:rsid w:val="00985412"/>
    <w:rsid w:val="0098675D"/>
    <w:rsid w:val="0099708C"/>
    <w:rsid w:val="009A3ED3"/>
    <w:rsid w:val="009A5FB7"/>
    <w:rsid w:val="009A76AF"/>
    <w:rsid w:val="00A000FC"/>
    <w:rsid w:val="00A4314B"/>
    <w:rsid w:val="00AA1190"/>
    <w:rsid w:val="00AB0F18"/>
    <w:rsid w:val="00AC2857"/>
    <w:rsid w:val="00AC4605"/>
    <w:rsid w:val="00AD3266"/>
    <w:rsid w:val="00AE06F5"/>
    <w:rsid w:val="00B00893"/>
    <w:rsid w:val="00B21C68"/>
    <w:rsid w:val="00B54E9D"/>
    <w:rsid w:val="00B5671D"/>
    <w:rsid w:val="00B656C5"/>
    <w:rsid w:val="00B84D27"/>
    <w:rsid w:val="00B85774"/>
    <w:rsid w:val="00B92E50"/>
    <w:rsid w:val="00BA1479"/>
    <w:rsid w:val="00BA262F"/>
    <w:rsid w:val="00BA3BFB"/>
    <w:rsid w:val="00BA61BE"/>
    <w:rsid w:val="00BB2CEF"/>
    <w:rsid w:val="00BC4C32"/>
    <w:rsid w:val="00BD208F"/>
    <w:rsid w:val="00BD5274"/>
    <w:rsid w:val="00BE5F96"/>
    <w:rsid w:val="00BF0B24"/>
    <w:rsid w:val="00C45461"/>
    <w:rsid w:val="00C56617"/>
    <w:rsid w:val="00C82B2D"/>
    <w:rsid w:val="00C87FBD"/>
    <w:rsid w:val="00C932FC"/>
    <w:rsid w:val="00CA318F"/>
    <w:rsid w:val="00CA3ED7"/>
    <w:rsid w:val="00CB30DE"/>
    <w:rsid w:val="00CD4203"/>
    <w:rsid w:val="00CD6DAB"/>
    <w:rsid w:val="00CE01BF"/>
    <w:rsid w:val="00CE23E8"/>
    <w:rsid w:val="00D04EF3"/>
    <w:rsid w:val="00D17F41"/>
    <w:rsid w:val="00D406A6"/>
    <w:rsid w:val="00D44791"/>
    <w:rsid w:val="00D45384"/>
    <w:rsid w:val="00D45A62"/>
    <w:rsid w:val="00D50658"/>
    <w:rsid w:val="00D82B75"/>
    <w:rsid w:val="00D90051"/>
    <w:rsid w:val="00DA1382"/>
    <w:rsid w:val="00DE0AB2"/>
    <w:rsid w:val="00DE4C85"/>
    <w:rsid w:val="00DF0737"/>
    <w:rsid w:val="00DF3EF4"/>
    <w:rsid w:val="00E06B3D"/>
    <w:rsid w:val="00E06DA0"/>
    <w:rsid w:val="00E2111C"/>
    <w:rsid w:val="00E2281A"/>
    <w:rsid w:val="00E33BE8"/>
    <w:rsid w:val="00E35FEA"/>
    <w:rsid w:val="00E41880"/>
    <w:rsid w:val="00E43D4C"/>
    <w:rsid w:val="00E448DA"/>
    <w:rsid w:val="00E51A14"/>
    <w:rsid w:val="00E52066"/>
    <w:rsid w:val="00E64270"/>
    <w:rsid w:val="00E65920"/>
    <w:rsid w:val="00EB0177"/>
    <w:rsid w:val="00EB2038"/>
    <w:rsid w:val="00ED6BB5"/>
    <w:rsid w:val="00F22C69"/>
    <w:rsid w:val="00F61A11"/>
    <w:rsid w:val="00F632F1"/>
    <w:rsid w:val="00F82436"/>
    <w:rsid w:val="00F8275E"/>
    <w:rsid w:val="00F94598"/>
    <w:rsid w:val="00FB0F7E"/>
    <w:rsid w:val="00FD2019"/>
    <w:rsid w:val="00FD663D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B0259"/>
    <w:pPr>
      <w:keepNext/>
      <w:snapToGrid w:val="0"/>
      <w:jc w:val="both"/>
      <w:outlineLvl w:val="0"/>
    </w:pPr>
    <w:rPr>
      <w:b/>
      <w:bCs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  <w:szCs w:val="20"/>
    </w:rPr>
  </w:style>
  <w:style w:type="paragraph" w:styleId="a4">
    <w:name w:val="Body Text Indent"/>
    <w:basedOn w:val="a"/>
    <w:pPr>
      <w:snapToGrid w:val="0"/>
      <w:spacing w:line="180" w:lineRule="auto"/>
      <w:ind w:left="1680" w:hangingChars="700" w:hanging="1680"/>
    </w:pPr>
  </w:style>
  <w:style w:type="table" w:styleId="a5">
    <w:name w:val="Table Grid"/>
    <w:basedOn w:val="a1"/>
    <w:rsid w:val="00750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5B74B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5B74B8"/>
    <w:rPr>
      <w:kern w:val="2"/>
    </w:rPr>
  </w:style>
  <w:style w:type="paragraph" w:styleId="a8">
    <w:name w:val="footer"/>
    <w:basedOn w:val="a"/>
    <w:link w:val="a9"/>
    <w:rsid w:val="005B74B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5B74B8"/>
    <w:rPr>
      <w:kern w:val="2"/>
    </w:rPr>
  </w:style>
  <w:style w:type="character" w:customStyle="1" w:styleId="10">
    <w:name w:val="標題 1 字元"/>
    <w:basedOn w:val="a0"/>
    <w:link w:val="1"/>
    <w:uiPriority w:val="99"/>
    <w:rsid w:val="008B0259"/>
    <w:rPr>
      <w:b/>
      <w:bCs/>
      <w:kern w:val="2"/>
      <w:sz w:val="16"/>
    </w:rPr>
  </w:style>
  <w:style w:type="paragraph" w:styleId="aa">
    <w:name w:val="List Paragraph"/>
    <w:basedOn w:val="a"/>
    <w:link w:val="ab"/>
    <w:uiPriority w:val="34"/>
    <w:qFormat/>
    <w:rsid w:val="005536A4"/>
    <w:pPr>
      <w:ind w:leftChars="200" w:left="480"/>
    </w:pPr>
  </w:style>
  <w:style w:type="character" w:customStyle="1" w:styleId="ab">
    <w:name w:val="清單段落 字元"/>
    <w:link w:val="aa"/>
    <w:uiPriority w:val="34"/>
    <w:locked/>
    <w:rsid w:val="00E64270"/>
    <w:rPr>
      <w:kern w:val="2"/>
      <w:sz w:val="24"/>
      <w:szCs w:val="24"/>
    </w:rPr>
  </w:style>
  <w:style w:type="paragraph" w:customStyle="1" w:styleId="Default">
    <w:name w:val="Default"/>
    <w:rsid w:val="00C5661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B0259"/>
    <w:pPr>
      <w:keepNext/>
      <w:snapToGrid w:val="0"/>
      <w:jc w:val="both"/>
      <w:outlineLvl w:val="0"/>
    </w:pPr>
    <w:rPr>
      <w:b/>
      <w:bCs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  <w:szCs w:val="20"/>
    </w:rPr>
  </w:style>
  <w:style w:type="paragraph" w:styleId="a4">
    <w:name w:val="Body Text Indent"/>
    <w:basedOn w:val="a"/>
    <w:pPr>
      <w:snapToGrid w:val="0"/>
      <w:spacing w:line="180" w:lineRule="auto"/>
      <w:ind w:left="1680" w:hangingChars="700" w:hanging="1680"/>
    </w:pPr>
  </w:style>
  <w:style w:type="table" w:styleId="a5">
    <w:name w:val="Table Grid"/>
    <w:basedOn w:val="a1"/>
    <w:rsid w:val="00750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5B74B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5B74B8"/>
    <w:rPr>
      <w:kern w:val="2"/>
    </w:rPr>
  </w:style>
  <w:style w:type="paragraph" w:styleId="a8">
    <w:name w:val="footer"/>
    <w:basedOn w:val="a"/>
    <w:link w:val="a9"/>
    <w:rsid w:val="005B74B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5B74B8"/>
    <w:rPr>
      <w:kern w:val="2"/>
    </w:rPr>
  </w:style>
  <w:style w:type="character" w:customStyle="1" w:styleId="10">
    <w:name w:val="標題 1 字元"/>
    <w:basedOn w:val="a0"/>
    <w:link w:val="1"/>
    <w:uiPriority w:val="99"/>
    <w:rsid w:val="008B0259"/>
    <w:rPr>
      <w:b/>
      <w:bCs/>
      <w:kern w:val="2"/>
      <w:sz w:val="16"/>
    </w:rPr>
  </w:style>
  <w:style w:type="paragraph" w:styleId="aa">
    <w:name w:val="List Paragraph"/>
    <w:basedOn w:val="a"/>
    <w:link w:val="ab"/>
    <w:uiPriority w:val="34"/>
    <w:qFormat/>
    <w:rsid w:val="005536A4"/>
    <w:pPr>
      <w:ind w:leftChars="200" w:left="480"/>
    </w:pPr>
  </w:style>
  <w:style w:type="character" w:customStyle="1" w:styleId="ab">
    <w:name w:val="清單段落 字元"/>
    <w:link w:val="aa"/>
    <w:uiPriority w:val="34"/>
    <w:locked/>
    <w:rsid w:val="00E64270"/>
    <w:rPr>
      <w:kern w:val="2"/>
      <w:sz w:val="24"/>
      <w:szCs w:val="24"/>
    </w:rPr>
  </w:style>
  <w:style w:type="paragraph" w:customStyle="1" w:styleId="Default">
    <w:name w:val="Default"/>
    <w:rsid w:val="00C5661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0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4962</Words>
  <Characters>1390</Characters>
  <Application>Microsoft Office Word</Application>
  <DocSecurity>0</DocSecurity>
  <Lines>11</Lines>
  <Paragraphs>12</Paragraphs>
  <ScaleCrop>false</ScaleCrop>
  <Company>nknu</Company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國立高雄師範大學「教育學程學分證明書」申請表</dc:title>
  <dc:creator>user</dc:creator>
  <cp:lastModifiedBy>user</cp:lastModifiedBy>
  <cp:revision>3</cp:revision>
  <cp:lastPrinted>2003-11-20T07:29:00Z</cp:lastPrinted>
  <dcterms:created xsi:type="dcterms:W3CDTF">2026-07-23T05:27:00Z</dcterms:created>
  <dcterms:modified xsi:type="dcterms:W3CDTF">2026-07-23T05:32:00Z</dcterms:modified>
</cp:coreProperties>
</file>